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12" w:rsidRDefault="00C82112" w:rsidP="00C82112">
      <w:pPr>
        <w:tabs>
          <w:tab w:val="left" w:pos="7860"/>
        </w:tabs>
        <w:rPr>
          <w:b/>
          <w:sz w:val="28"/>
        </w:rPr>
      </w:pPr>
      <w:r>
        <w:rPr>
          <w:color w:val="800000"/>
          <w:sz w:val="28"/>
        </w:rPr>
        <w:t xml:space="preserve">                                                    </w:t>
      </w:r>
      <w:r w:rsidR="00825791">
        <w:rPr>
          <w:color w:val="800000"/>
          <w:sz w:val="28"/>
        </w:rPr>
        <w:t xml:space="preserve">                </w:t>
      </w: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00000"/>
          <w:sz w:val="28"/>
        </w:rPr>
        <w:t xml:space="preserve">                                                         </w:t>
      </w:r>
    </w:p>
    <w:p w:rsidR="00C82112" w:rsidRDefault="00C82112" w:rsidP="00C82112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 </w:t>
      </w:r>
      <w:r>
        <w:rPr>
          <w:rFonts w:ascii="Arial" w:eastAsia="Arial Unicode MS" w:hAnsi="Arial" w:cs="Arial Unicode MS"/>
          <w:b/>
          <w:caps/>
          <w:sz w:val="32"/>
          <w:szCs w:val="32"/>
        </w:rPr>
        <w:t>Совет     депутатов</w:t>
      </w:r>
    </w:p>
    <w:p w:rsidR="00C82112" w:rsidRDefault="00C82112" w:rsidP="00C82112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муниципального образования  </w:t>
      </w:r>
    </w:p>
    <w:p w:rsidR="00C82112" w:rsidRDefault="00C82112" w:rsidP="00C82112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Алексеевский сельсовет</w:t>
      </w:r>
    </w:p>
    <w:p w:rsidR="00C82112" w:rsidRDefault="00C82112" w:rsidP="00C82112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Асекеевского района   </w:t>
      </w:r>
    </w:p>
    <w:p w:rsidR="00C82112" w:rsidRDefault="00C82112" w:rsidP="00C82112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Оренбургской области</w:t>
      </w:r>
    </w:p>
    <w:p w:rsidR="00C82112" w:rsidRDefault="00C82112" w:rsidP="00072260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второго созыва</w:t>
      </w:r>
    </w:p>
    <w:p w:rsidR="00072260" w:rsidRDefault="00072260" w:rsidP="00072260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</w:p>
    <w:p w:rsidR="00C82112" w:rsidRDefault="00C82112" w:rsidP="00C82112">
      <w:pPr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proofErr w:type="gramStart"/>
      <w:r>
        <w:rPr>
          <w:rFonts w:ascii="Arial" w:eastAsia="Arial Unicode MS" w:hAnsi="Arial" w:cs="Arial Unicode MS"/>
          <w:b/>
          <w:caps/>
          <w:sz w:val="32"/>
          <w:szCs w:val="32"/>
        </w:rPr>
        <w:t>Р</w:t>
      </w:r>
      <w:proofErr w:type="gramEnd"/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Е Ш Е Н И Е</w:t>
      </w:r>
    </w:p>
    <w:p w:rsidR="00C82112" w:rsidRDefault="00825791" w:rsidP="00C82112">
      <w:pPr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17.10</w:t>
      </w:r>
      <w:r w:rsidR="00C82112">
        <w:rPr>
          <w:rFonts w:ascii="Arial" w:eastAsia="Arial Unicode MS" w:hAnsi="Arial" w:cs="Arial Unicode MS"/>
          <w:b/>
          <w:caps/>
          <w:sz w:val="32"/>
          <w:szCs w:val="32"/>
        </w:rPr>
        <w:t>. 2014                                                                         №</w:t>
      </w: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136</w:t>
      </w:r>
      <w:r w:rsidR="00C82112">
        <w:rPr>
          <w:rFonts w:ascii="Arial" w:eastAsia="Arial Unicode MS" w:hAnsi="Arial" w:cs="Arial Unicode MS"/>
          <w:b/>
          <w:caps/>
          <w:sz w:val="32"/>
          <w:szCs w:val="32"/>
        </w:rPr>
        <w:t xml:space="preserve"> </w:t>
      </w:r>
    </w:p>
    <w:p w:rsidR="00C82112" w:rsidRDefault="00C82112" w:rsidP="00C82112">
      <w:pPr>
        <w:shd w:val="clear" w:color="auto" w:fill="FFFFFF"/>
        <w:spacing w:before="7" w:line="259" w:lineRule="exact"/>
        <w:ind w:left="1476" w:right="432" w:firstLine="101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/>
          <w:b/>
          <w:color w:val="000000"/>
          <w:spacing w:val="15"/>
          <w:sz w:val="32"/>
          <w:szCs w:val="32"/>
        </w:rPr>
        <w:t xml:space="preserve">Об утверждении Правил Землепользования и застройки </w:t>
      </w:r>
      <w:r>
        <w:rPr>
          <w:rFonts w:ascii="Arial" w:hAnsi="Arial"/>
          <w:b/>
          <w:color w:val="000000"/>
          <w:spacing w:val="16"/>
          <w:sz w:val="32"/>
          <w:szCs w:val="32"/>
        </w:rPr>
        <w:t xml:space="preserve">муниципального образования Алексеевский сельсовет </w:t>
      </w:r>
      <w:proofErr w:type="spellStart"/>
      <w:r>
        <w:rPr>
          <w:rFonts w:ascii="Arial" w:hAnsi="Arial"/>
          <w:b/>
          <w:color w:val="000000"/>
          <w:spacing w:val="16"/>
          <w:sz w:val="32"/>
          <w:szCs w:val="32"/>
        </w:rPr>
        <w:t>Асекеевского</w:t>
      </w:r>
      <w:proofErr w:type="spellEnd"/>
      <w:r>
        <w:rPr>
          <w:rFonts w:ascii="Arial" w:hAnsi="Arial"/>
          <w:b/>
          <w:color w:val="000000"/>
          <w:spacing w:val="16"/>
          <w:sz w:val="32"/>
          <w:szCs w:val="32"/>
        </w:rPr>
        <w:t xml:space="preserve"> района Оренбургской области</w:t>
      </w:r>
    </w:p>
    <w:p w:rsidR="00C82112" w:rsidRDefault="00C82112" w:rsidP="00072260">
      <w:pPr>
        <w:shd w:val="clear" w:color="auto" w:fill="FFFFFF"/>
        <w:tabs>
          <w:tab w:val="left" w:pos="6703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3"/>
          <w:sz w:val="24"/>
          <w:szCs w:val="24"/>
        </w:rPr>
        <w:t xml:space="preserve">       На основании статей 12, 132 Конституции Российской Федерации, статьи 31 и статьи 32 Градостроительного кодекса Российской Федерации, статьи 35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/>
            <w:color w:val="000000"/>
            <w:spacing w:val="3"/>
            <w:sz w:val="24"/>
            <w:szCs w:val="24"/>
          </w:rPr>
          <w:t>2003</w:t>
        </w:r>
        <w:r>
          <w:rPr>
            <w:rFonts w:ascii="Arial" w:hAnsi="Arial"/>
            <w:color w:val="000000"/>
            <w:sz w:val="24"/>
            <w:szCs w:val="24"/>
          </w:rPr>
          <w:t xml:space="preserve"> г</w:t>
        </w:r>
      </w:smartTag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6"/>
          <w:sz w:val="24"/>
          <w:szCs w:val="24"/>
        </w:rPr>
        <w:t>N 131-ФЗ «Об общих принципах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организации местного самоуправления в Российской Федерации", части 10 статьи 14 Закона Оренбургской области от 16.03.2007 № 1037/233-</w:t>
      </w:r>
      <w:r>
        <w:rPr>
          <w:rFonts w:ascii="Arial" w:hAnsi="Arial" w:cs="Arial"/>
          <w:color w:val="000000"/>
          <w:spacing w:val="5"/>
          <w:sz w:val="24"/>
          <w:szCs w:val="24"/>
        </w:rPr>
        <w:t>ІΥ-</w:t>
      </w:r>
      <w:proofErr w:type="gramStart"/>
      <w:r>
        <w:rPr>
          <w:rFonts w:ascii="Arial" w:hAnsi="Arial" w:cs="Arial"/>
          <w:color w:val="000000"/>
          <w:spacing w:val="5"/>
          <w:sz w:val="24"/>
          <w:szCs w:val="24"/>
        </w:rPr>
        <w:t>ОЗ</w:t>
      </w:r>
      <w:proofErr w:type="gram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 «О градостроительной деятельности на территории Оренбургской области, протокола публичных слушаний «О рассмотрении проекта правил землепользования и застройки муниципального образования Алексеевский сельсовет от 06.05.2014 года и постановления муниципального образования Алексеевский сельсовет от  29.05.2014 № 12-п «Об утверждении заключения о результатах публичных слушаний по рассмотрению проекта правил землепользования и застройки муниципального образования Алексеевский сельсовет», и руководствуясь  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Уставом муниципального </w:t>
      </w:r>
      <w:proofErr w:type="gramStart"/>
      <w:r>
        <w:rPr>
          <w:rFonts w:ascii="Arial" w:hAnsi="Arial"/>
          <w:color w:val="000000"/>
          <w:spacing w:val="5"/>
          <w:sz w:val="24"/>
          <w:szCs w:val="24"/>
        </w:rPr>
        <w:t>образования</w:t>
      </w:r>
      <w:proofErr w:type="gramEnd"/>
      <w:r>
        <w:rPr>
          <w:rFonts w:ascii="Arial" w:hAnsi="Arial"/>
          <w:color w:val="000000"/>
          <w:spacing w:val="5"/>
          <w:sz w:val="24"/>
          <w:szCs w:val="24"/>
        </w:rPr>
        <w:t xml:space="preserve"> Алексеевский сельсовет Совет депутатов муниципального образования Алексеевский сельсовет решил:</w:t>
      </w:r>
      <w:r>
        <w:rPr>
          <w:rFonts w:ascii="Arial" w:hAnsi="Arial"/>
          <w:color w:val="000000"/>
          <w:sz w:val="24"/>
          <w:szCs w:val="24"/>
        </w:rPr>
        <w:tab/>
      </w:r>
    </w:p>
    <w:p w:rsidR="00C82112" w:rsidRDefault="00072260" w:rsidP="00072260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left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>1.</w:t>
      </w:r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Утвердить </w:t>
      </w:r>
      <w:r w:rsidR="00C82112">
        <w:rPr>
          <w:rFonts w:ascii="Arial" w:hAnsi="Arial" w:cs="Arial"/>
          <w:color w:val="000000"/>
          <w:spacing w:val="5"/>
          <w:sz w:val="24"/>
          <w:szCs w:val="24"/>
        </w:rPr>
        <w:t>Правила землепользования и застройки</w:t>
      </w:r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 муниципального образования </w:t>
      </w:r>
      <w:r w:rsidR="00C82112">
        <w:rPr>
          <w:rFonts w:ascii="Arial" w:eastAsia="Times New Roman" w:hAnsi="Arial"/>
          <w:color w:val="000000"/>
          <w:spacing w:val="5"/>
          <w:sz w:val="24"/>
          <w:szCs w:val="24"/>
        </w:rPr>
        <w:t>Алексеевский сельсовет</w:t>
      </w:r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 </w:t>
      </w:r>
      <w:proofErr w:type="spellStart"/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>Асекеевского</w:t>
      </w:r>
      <w:proofErr w:type="spellEnd"/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 района Оренбургской области в составе материалов согласно приложению (не прилагается)</w:t>
      </w:r>
    </w:p>
    <w:p w:rsidR="00C82112" w:rsidRDefault="00072260" w:rsidP="00072260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left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>2.</w:t>
      </w:r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>Установить, что настоящее решение вступает в силу после обнародования.</w:t>
      </w:r>
    </w:p>
    <w:p w:rsidR="00C82112" w:rsidRDefault="00072260" w:rsidP="00072260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left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>3.</w:t>
      </w:r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>Разместить на официальном сайте администрации муниципального образования Алексеевский сельсовет в сети Интернет.</w:t>
      </w:r>
    </w:p>
    <w:p w:rsidR="00C82112" w:rsidRDefault="00072260" w:rsidP="00072260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left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>4.</w:t>
      </w:r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D77815" w:rsidRPr="00D77815" w:rsidRDefault="00072260" w:rsidP="00D7781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left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>5.</w:t>
      </w:r>
      <w:r w:rsidR="00EE6161" w:rsidRPr="00FE6FEC">
        <w:rPr>
          <w:rFonts w:ascii="Arial" w:eastAsia="Times New Roman" w:hAnsi="Arial"/>
          <w:color w:val="000000"/>
          <w:spacing w:val="8"/>
          <w:sz w:val="24"/>
          <w:szCs w:val="24"/>
        </w:rPr>
        <w:t>К</w:t>
      </w:r>
      <w:r w:rsidR="00C82112" w:rsidRPr="00FE6FEC"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онтроль за исполнением настоящего решения </w:t>
      </w:r>
      <w:r w:rsidR="00FE6FEC">
        <w:rPr>
          <w:rFonts w:ascii="Arial" w:eastAsia="Times New Roman" w:hAnsi="Arial"/>
          <w:color w:val="000000"/>
          <w:spacing w:val="8"/>
          <w:sz w:val="24"/>
          <w:szCs w:val="24"/>
        </w:rPr>
        <w:t>оставляю за собой.</w:t>
      </w:r>
    </w:p>
    <w:p w:rsidR="00825791" w:rsidRPr="00FE6FEC" w:rsidRDefault="00825791" w:rsidP="00072260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hAnsi="Arial"/>
          <w:color w:val="000000"/>
          <w:spacing w:val="8"/>
          <w:sz w:val="24"/>
          <w:szCs w:val="24"/>
        </w:rPr>
      </w:pPr>
    </w:p>
    <w:p w:rsidR="00C82112" w:rsidRDefault="00C82112" w:rsidP="00C82112">
      <w:pPr>
        <w:shd w:val="clear" w:color="auto" w:fill="FFFFFF"/>
        <w:tabs>
          <w:tab w:val="left" w:pos="828"/>
          <w:tab w:val="left" w:pos="7913"/>
        </w:tabs>
        <w:spacing w:line="259" w:lineRule="exact"/>
        <w:rPr>
          <w:rFonts w:ascii="Arial" w:hAnsi="Arial"/>
          <w:color w:val="000000"/>
          <w:spacing w:val="-19"/>
          <w:sz w:val="24"/>
          <w:szCs w:val="24"/>
        </w:rPr>
      </w:pPr>
      <w:r>
        <w:rPr>
          <w:rFonts w:ascii="Arial" w:hAnsi="Arial"/>
          <w:color w:val="000000"/>
          <w:spacing w:val="-19"/>
          <w:sz w:val="24"/>
          <w:szCs w:val="24"/>
        </w:rPr>
        <w:t xml:space="preserve">Глава </w:t>
      </w:r>
      <w:r w:rsidR="00FE6FEC"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9"/>
          <w:sz w:val="24"/>
          <w:szCs w:val="24"/>
        </w:rPr>
        <w:t xml:space="preserve">муниципального </w:t>
      </w:r>
      <w:r w:rsidR="00FE6FEC"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9"/>
          <w:sz w:val="24"/>
          <w:szCs w:val="24"/>
        </w:rPr>
        <w:t>образования                                                                                               С.А.Курочкин</w:t>
      </w:r>
    </w:p>
    <w:p w:rsidR="001C3C90" w:rsidRDefault="001C3C90"/>
    <w:sectPr w:rsidR="001C3C90" w:rsidSect="00D8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99F"/>
    <w:multiLevelType w:val="hybridMultilevel"/>
    <w:tmpl w:val="87C297A2"/>
    <w:lvl w:ilvl="0" w:tplc="B73021DA">
      <w:start w:val="1"/>
      <w:numFmt w:val="decimal"/>
      <w:lvlText w:val="%1."/>
      <w:lvlJc w:val="left"/>
      <w:pPr>
        <w:ind w:left="1318" w:hanging="360"/>
      </w:pPr>
      <w:rPr>
        <w:rFonts w:ascii="Arial" w:eastAsiaTheme="minorEastAsia" w:hAnsi="Arial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112"/>
    <w:rsid w:val="00072260"/>
    <w:rsid w:val="001C3C90"/>
    <w:rsid w:val="00270019"/>
    <w:rsid w:val="00476867"/>
    <w:rsid w:val="006A5CB9"/>
    <w:rsid w:val="00825791"/>
    <w:rsid w:val="00C82112"/>
    <w:rsid w:val="00D77815"/>
    <w:rsid w:val="00D86C1F"/>
    <w:rsid w:val="00EE6161"/>
    <w:rsid w:val="00F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10</cp:revision>
  <cp:lastPrinted>2015-01-27T04:00:00Z</cp:lastPrinted>
  <dcterms:created xsi:type="dcterms:W3CDTF">2014-10-10T09:42:00Z</dcterms:created>
  <dcterms:modified xsi:type="dcterms:W3CDTF">2015-01-27T04:03:00Z</dcterms:modified>
</cp:coreProperties>
</file>