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EA" w:rsidRDefault="00B544EA" w:rsidP="00B544EA">
      <w:pPr>
        <w:spacing w:after="0" w:line="240" w:lineRule="auto"/>
        <w:rPr>
          <w:b/>
          <w:sz w:val="28"/>
          <w:szCs w:val="28"/>
        </w:rPr>
      </w:pPr>
      <w:r w:rsidRPr="00DB768F">
        <w:rPr>
          <w:b/>
          <w:sz w:val="28"/>
          <w:szCs w:val="28"/>
        </w:rPr>
        <w:t>2.Сведения о муниципальном движимом имуществе</w:t>
      </w:r>
    </w:p>
    <w:p w:rsidR="00B544EA" w:rsidRDefault="00B544EA" w:rsidP="00B544EA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2096"/>
        <w:gridCol w:w="1291"/>
        <w:gridCol w:w="1572"/>
        <w:gridCol w:w="1312"/>
        <w:gridCol w:w="1080"/>
        <w:gridCol w:w="1260"/>
        <w:gridCol w:w="2543"/>
        <w:gridCol w:w="985"/>
        <w:gridCol w:w="985"/>
        <w:gridCol w:w="985"/>
      </w:tblGrid>
      <w:tr w:rsidR="00B544EA" w:rsidRPr="00524A43" w:rsidTr="0030199D">
        <w:tc>
          <w:tcPr>
            <w:tcW w:w="677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№</w:t>
            </w:r>
            <w:proofErr w:type="gramStart"/>
            <w:r w:rsidRPr="00524A43">
              <w:rPr>
                <w:sz w:val="20"/>
                <w:szCs w:val="20"/>
              </w:rPr>
              <w:t>п</w:t>
            </w:r>
            <w:proofErr w:type="gramEnd"/>
            <w:r w:rsidRPr="00524A43">
              <w:rPr>
                <w:sz w:val="20"/>
                <w:szCs w:val="20"/>
              </w:rPr>
              <w:t>/п</w:t>
            </w:r>
          </w:p>
        </w:tc>
        <w:tc>
          <w:tcPr>
            <w:tcW w:w="2096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291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Балансовая стоимость / износ</w:t>
            </w:r>
          </w:p>
        </w:tc>
        <w:tc>
          <w:tcPr>
            <w:tcW w:w="1572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12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Реквизиты документов-оснований возникновени</w:t>
            </w:r>
            <w:proofErr w:type="gramStart"/>
            <w:r w:rsidRPr="00524A43">
              <w:rPr>
                <w:sz w:val="20"/>
                <w:szCs w:val="20"/>
              </w:rPr>
              <w:t>я(</w:t>
            </w:r>
            <w:proofErr w:type="gramEnd"/>
            <w:r w:rsidRPr="00524A43">
              <w:rPr>
                <w:sz w:val="20"/>
                <w:szCs w:val="20"/>
              </w:rPr>
              <w:t>прекращения)права муниципальной  собственности на движимое имущество</w:t>
            </w:r>
          </w:p>
        </w:tc>
        <w:tc>
          <w:tcPr>
            <w:tcW w:w="1080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60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Сведения об установленных в отношении мун</w:t>
            </w:r>
            <w:proofErr w:type="gramStart"/>
            <w:r w:rsidRPr="00524A43">
              <w:rPr>
                <w:sz w:val="20"/>
                <w:szCs w:val="20"/>
              </w:rPr>
              <w:t>.д</w:t>
            </w:r>
            <w:proofErr w:type="gramEnd"/>
            <w:r w:rsidRPr="00524A43">
              <w:rPr>
                <w:sz w:val="20"/>
                <w:szCs w:val="20"/>
              </w:rPr>
              <w:t>вижимого  имущества ограничениях(обременениях) с указанием основания и даты их возникновения и прекращения</w:t>
            </w:r>
          </w:p>
        </w:tc>
        <w:tc>
          <w:tcPr>
            <w:tcW w:w="2543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44EA" w:rsidRPr="00524A43" w:rsidTr="0030199D">
        <w:tc>
          <w:tcPr>
            <w:tcW w:w="677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Автомобиль УАЗ 31512</w:t>
            </w:r>
          </w:p>
        </w:tc>
        <w:tc>
          <w:tcPr>
            <w:tcW w:w="1291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106289,08/ 106289,08</w:t>
            </w:r>
          </w:p>
        </w:tc>
        <w:tc>
          <w:tcPr>
            <w:tcW w:w="1572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18.06.2008</w:t>
            </w:r>
          </w:p>
        </w:tc>
        <w:tc>
          <w:tcPr>
            <w:tcW w:w="1312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Адм</w:t>
            </w:r>
            <w:proofErr w:type="gramStart"/>
            <w:r w:rsidRPr="00524A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лексеевского </w:t>
            </w:r>
            <w:r w:rsidRPr="00524A43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1260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-</w:t>
            </w:r>
          </w:p>
        </w:tc>
        <w:tc>
          <w:tcPr>
            <w:tcW w:w="2543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44EA" w:rsidRPr="00524A43" w:rsidTr="0030199D">
        <w:tc>
          <w:tcPr>
            <w:tcW w:w="677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2</w:t>
            </w:r>
          </w:p>
        </w:tc>
        <w:tc>
          <w:tcPr>
            <w:tcW w:w="2096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Автомобиль УАЗ 31519</w:t>
            </w:r>
          </w:p>
        </w:tc>
        <w:tc>
          <w:tcPr>
            <w:tcW w:w="1291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217810,00 / 217810,00</w:t>
            </w:r>
          </w:p>
        </w:tc>
        <w:tc>
          <w:tcPr>
            <w:tcW w:w="1572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02.03.2011</w:t>
            </w:r>
          </w:p>
        </w:tc>
        <w:tc>
          <w:tcPr>
            <w:tcW w:w="1312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Адм</w:t>
            </w:r>
            <w:proofErr w:type="gramStart"/>
            <w:r w:rsidRPr="00524A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лексеевского </w:t>
            </w:r>
            <w:r w:rsidRPr="00524A43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1260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44EA" w:rsidRPr="00524A43" w:rsidTr="0030199D">
        <w:tc>
          <w:tcPr>
            <w:tcW w:w="677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B544EA" w:rsidRPr="00524A43" w:rsidRDefault="00B544EA" w:rsidP="003019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544EA" w:rsidRPr="00DB768F" w:rsidRDefault="00B544EA" w:rsidP="00B544EA">
      <w:pPr>
        <w:spacing w:after="0" w:line="240" w:lineRule="auto"/>
        <w:rPr>
          <w:sz w:val="20"/>
          <w:szCs w:val="20"/>
        </w:rPr>
      </w:pPr>
    </w:p>
    <w:p w:rsidR="00B544EA" w:rsidRDefault="00B544EA" w:rsidP="00B544EA">
      <w:pPr>
        <w:rPr>
          <w:color w:val="000000" w:themeColor="text1"/>
        </w:rPr>
      </w:pPr>
    </w:p>
    <w:p w:rsidR="00B544EA" w:rsidRDefault="00B544EA" w:rsidP="00B544EA"/>
    <w:p w:rsidR="00B544EA" w:rsidRDefault="00B544EA" w:rsidP="00B544EA"/>
    <w:p w:rsidR="00B544EA" w:rsidRDefault="00B544EA" w:rsidP="00B544EA"/>
    <w:p w:rsidR="00C81C3E" w:rsidRDefault="00C81C3E"/>
    <w:sectPr w:rsidR="00C81C3E" w:rsidSect="00B54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4EA"/>
    <w:rsid w:val="00B544EA"/>
    <w:rsid w:val="00C8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Company>Сельсовет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2</cp:revision>
  <dcterms:created xsi:type="dcterms:W3CDTF">2018-09-10T09:51:00Z</dcterms:created>
  <dcterms:modified xsi:type="dcterms:W3CDTF">2018-09-10T09:52:00Z</dcterms:modified>
</cp:coreProperties>
</file>