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D" w:rsidRDefault="008603CD" w:rsidP="00A36B18">
      <w:pPr>
        <w:tabs>
          <w:tab w:val="left" w:pos="3420"/>
        </w:tabs>
        <w:rPr>
          <w:b/>
          <w:bCs/>
          <w:sz w:val="26"/>
          <w:szCs w:val="26"/>
        </w:rPr>
      </w:pPr>
    </w:p>
    <w:p w:rsidR="00DB257E" w:rsidRPr="00E77485" w:rsidRDefault="00DB257E"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14:anchorId="4B46E7D3" wp14:editId="7A3854BA">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A878A7" w:rsidRDefault="004A0357" w:rsidP="00074E5B">
      <w:pPr>
        <w:jc w:val="center"/>
        <w:rPr>
          <w:b/>
          <w:bCs/>
          <w:sz w:val="26"/>
          <w:szCs w:val="26"/>
        </w:rPr>
      </w:pPr>
      <w:r w:rsidRPr="00E77485">
        <w:rPr>
          <w:b/>
          <w:bCs/>
          <w:sz w:val="26"/>
          <w:szCs w:val="26"/>
        </w:rPr>
        <w:t>МУНИЦИПАЛЬНОГО ОБРАЗОВАНИЯ</w:t>
      </w:r>
      <w:r w:rsidR="00A878A7">
        <w:rPr>
          <w:b/>
          <w:bCs/>
          <w:sz w:val="26"/>
          <w:szCs w:val="26"/>
        </w:rPr>
        <w:t xml:space="preserve"> </w:t>
      </w:r>
    </w:p>
    <w:p w:rsidR="004A0357" w:rsidRPr="00E77485" w:rsidRDefault="00A878A7" w:rsidP="00074E5B">
      <w:pPr>
        <w:jc w:val="center"/>
        <w:rPr>
          <w:b/>
          <w:bCs/>
          <w:sz w:val="26"/>
          <w:szCs w:val="26"/>
        </w:rPr>
      </w:pPr>
      <w:r>
        <w:rPr>
          <w:b/>
          <w:bCs/>
          <w:sz w:val="26"/>
          <w:szCs w:val="26"/>
        </w:rPr>
        <w:t>АЛЕКСЕЕВСКИЙ</w:t>
      </w:r>
      <w:r w:rsidR="004A0357" w:rsidRPr="00E77485">
        <w:rPr>
          <w:b/>
          <w:bCs/>
          <w:sz w:val="26"/>
          <w:szCs w:val="26"/>
        </w:rPr>
        <w:t xml:space="preserve"> СЕЛЬСОВЕТ</w:t>
      </w:r>
    </w:p>
    <w:p w:rsidR="00A878A7"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w:t>
      </w:r>
    </w:p>
    <w:p w:rsidR="004A0357" w:rsidRPr="00E77485" w:rsidRDefault="004A0357" w:rsidP="00074E5B">
      <w:pPr>
        <w:jc w:val="center"/>
        <w:rPr>
          <w:b/>
          <w:bCs/>
          <w:sz w:val="26"/>
          <w:szCs w:val="26"/>
        </w:rPr>
      </w:pPr>
      <w:r w:rsidRPr="00E77485">
        <w:rPr>
          <w:b/>
          <w:bCs/>
          <w:sz w:val="26"/>
          <w:szCs w:val="26"/>
        </w:rPr>
        <w:t>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E77485" w:rsidRDefault="00A36B18" w:rsidP="00A36B18">
      <w:pPr>
        <w:rPr>
          <w:b/>
          <w:sz w:val="26"/>
          <w:szCs w:val="26"/>
        </w:rPr>
      </w:pPr>
      <w:r>
        <w:rPr>
          <w:b/>
          <w:sz w:val="26"/>
          <w:szCs w:val="26"/>
        </w:rPr>
        <w:t>25.03.</w:t>
      </w:r>
      <w:r w:rsidR="00074E5B" w:rsidRPr="00E77485">
        <w:rPr>
          <w:b/>
          <w:sz w:val="26"/>
          <w:szCs w:val="26"/>
        </w:rPr>
        <w:t xml:space="preserve">2020                                             </w:t>
      </w:r>
      <w:r>
        <w:rPr>
          <w:b/>
          <w:sz w:val="26"/>
          <w:szCs w:val="26"/>
        </w:rPr>
        <w:t xml:space="preserve">                                         </w:t>
      </w:r>
      <w:r w:rsidR="00074E5B" w:rsidRPr="00E77485">
        <w:rPr>
          <w:b/>
          <w:sz w:val="26"/>
          <w:szCs w:val="26"/>
        </w:rPr>
        <w:t xml:space="preserve">                            № </w:t>
      </w:r>
      <w:r>
        <w:rPr>
          <w:b/>
          <w:sz w:val="26"/>
          <w:szCs w:val="26"/>
        </w:rPr>
        <w:t>125</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F0526E">
        <w:rPr>
          <w:b/>
          <w:sz w:val="26"/>
          <w:szCs w:val="26"/>
        </w:rPr>
        <w:t xml:space="preserve"> Алексеевский </w:t>
      </w:r>
      <w:r w:rsidR="0071590D" w:rsidRPr="00E77485">
        <w:rPr>
          <w:b/>
          <w:sz w:val="26"/>
          <w:szCs w:val="26"/>
        </w:rPr>
        <w:t xml:space="preserve">сельсовет </w:t>
      </w:r>
    </w:p>
    <w:p w:rsidR="007217E4" w:rsidRPr="00E77485" w:rsidRDefault="00074E5B" w:rsidP="00074E5B">
      <w:pPr>
        <w:jc w:val="center"/>
        <w:rPr>
          <w:b/>
          <w:sz w:val="26"/>
          <w:szCs w:val="26"/>
        </w:rPr>
      </w:pPr>
      <w:proofErr w:type="spellStart"/>
      <w:r w:rsidRPr="00E77485">
        <w:rPr>
          <w:b/>
          <w:sz w:val="26"/>
          <w:szCs w:val="26"/>
        </w:rPr>
        <w:t>Асекеевского</w:t>
      </w:r>
      <w:proofErr w:type="spellEnd"/>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r w:rsidR="00F0526E">
        <w:rPr>
          <w:sz w:val="26"/>
          <w:szCs w:val="26"/>
        </w:rPr>
        <w:t>Алексеевский</w:t>
      </w:r>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F0526E" w:rsidRPr="00F0526E">
        <w:rPr>
          <w:sz w:val="26"/>
          <w:szCs w:val="26"/>
        </w:rPr>
        <w:t xml:space="preserve"> </w:t>
      </w:r>
      <w:r w:rsidR="00F0526E">
        <w:rPr>
          <w:sz w:val="26"/>
          <w:szCs w:val="26"/>
        </w:rPr>
        <w:t>Алексеевский</w:t>
      </w:r>
      <w:r w:rsidR="00F0526E" w:rsidRPr="00E77485">
        <w:rPr>
          <w:sz w:val="26"/>
          <w:szCs w:val="26"/>
        </w:rPr>
        <w:t xml:space="preserve"> </w:t>
      </w:r>
      <w:r w:rsidR="005F4A54" w:rsidRPr="00E77485">
        <w:rPr>
          <w:sz w:val="26"/>
          <w:szCs w:val="26"/>
        </w:rPr>
        <w:t xml:space="preserve">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муниципального образования </w:t>
      </w:r>
      <w:r w:rsidR="00F0526E">
        <w:rPr>
          <w:sz w:val="26"/>
          <w:szCs w:val="26"/>
        </w:rPr>
        <w:t xml:space="preserve">Алексеевский </w:t>
      </w:r>
      <w:r w:rsidR="005444AF" w:rsidRPr="00E77485">
        <w:rPr>
          <w:sz w:val="26"/>
          <w:szCs w:val="26"/>
        </w:rPr>
        <w:t xml:space="preserve"> сельсовет</w:t>
      </w:r>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F0526E" w:rsidRPr="00F0526E">
        <w:rPr>
          <w:sz w:val="26"/>
          <w:szCs w:val="26"/>
        </w:rPr>
        <w:t xml:space="preserve"> </w:t>
      </w:r>
      <w:r w:rsidR="00F0526E">
        <w:rPr>
          <w:sz w:val="26"/>
          <w:szCs w:val="26"/>
        </w:rPr>
        <w:t>Алексеевский</w:t>
      </w:r>
      <w:r w:rsidR="00F0526E" w:rsidRPr="00E77485">
        <w:rPr>
          <w:rFonts w:ascii="Times New Roman" w:hAnsi="Times New Roman"/>
          <w:sz w:val="26"/>
          <w:szCs w:val="26"/>
        </w:rPr>
        <w:t xml:space="preserve"> </w:t>
      </w:r>
      <w:r w:rsidR="00074E5B" w:rsidRPr="00E77485">
        <w:rPr>
          <w:rFonts w:ascii="Times New Roman" w:hAnsi="Times New Roman"/>
          <w:sz w:val="26"/>
          <w:szCs w:val="26"/>
        </w:rPr>
        <w:t xml:space="preserve">сельсовет </w:t>
      </w:r>
      <w:proofErr w:type="spellStart"/>
      <w:r w:rsidR="00074E5B" w:rsidRPr="00E77485">
        <w:rPr>
          <w:rFonts w:ascii="Times New Roman" w:hAnsi="Times New Roman"/>
          <w:sz w:val="26"/>
          <w:szCs w:val="26"/>
        </w:rPr>
        <w:t>Асекеев</w:t>
      </w:r>
      <w:r w:rsidR="007217E4" w:rsidRPr="00E77485">
        <w:rPr>
          <w:rFonts w:ascii="Times New Roman" w:hAnsi="Times New Roman"/>
          <w:sz w:val="26"/>
          <w:szCs w:val="26"/>
        </w:rPr>
        <w:t>ского</w:t>
      </w:r>
      <w:proofErr w:type="spellEnd"/>
      <w:r w:rsidR="007217E4" w:rsidRPr="00E77485">
        <w:rPr>
          <w:rFonts w:ascii="Times New Roman" w:hAnsi="Times New Roman"/>
          <w:sz w:val="26"/>
          <w:szCs w:val="26"/>
        </w:rPr>
        <w:t xml:space="preserve"> района Оренбургской области согласно приложению.</w:t>
      </w:r>
    </w:p>
    <w:p w:rsidR="007217E4" w:rsidRPr="00E77485" w:rsidRDefault="0071590D" w:rsidP="00074E5B">
      <w:pPr>
        <w:pStyle w:val="a3"/>
        <w:spacing w:after="0" w:line="240" w:lineRule="auto"/>
        <w:ind w:left="0" w:firstLine="851"/>
        <w:jc w:val="both"/>
        <w:rPr>
          <w:rFonts w:ascii="Times New Roman" w:hAnsi="Times New Roman"/>
          <w:color w:val="FF0000"/>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A36B18">
        <w:rPr>
          <w:rFonts w:ascii="Times New Roman" w:hAnsi="Times New Roman"/>
          <w:sz w:val="26"/>
          <w:szCs w:val="26"/>
        </w:rPr>
        <w:t>р</w:t>
      </w:r>
      <w:r w:rsidR="007217E4" w:rsidRPr="00A36B18">
        <w:rPr>
          <w:rFonts w:ascii="Times New Roman" w:hAnsi="Times New Roman"/>
          <w:sz w:val="26"/>
          <w:szCs w:val="26"/>
        </w:rPr>
        <w:t xml:space="preserve">ешение Совета депутатов муниципального образования </w:t>
      </w:r>
      <w:r w:rsidR="00F0526E" w:rsidRPr="00A36B18">
        <w:rPr>
          <w:rFonts w:ascii="Times New Roman" w:hAnsi="Times New Roman"/>
          <w:sz w:val="26"/>
          <w:szCs w:val="26"/>
        </w:rPr>
        <w:t xml:space="preserve">Алексеевский </w:t>
      </w:r>
      <w:r w:rsidR="005F4A54" w:rsidRPr="00A36B18">
        <w:rPr>
          <w:rFonts w:ascii="Times New Roman" w:hAnsi="Times New Roman"/>
          <w:sz w:val="26"/>
          <w:szCs w:val="26"/>
        </w:rPr>
        <w:t xml:space="preserve"> сельсовет </w:t>
      </w:r>
      <w:proofErr w:type="spellStart"/>
      <w:r w:rsidR="00983222" w:rsidRPr="00A36B18">
        <w:rPr>
          <w:rFonts w:ascii="Times New Roman" w:hAnsi="Times New Roman"/>
          <w:sz w:val="26"/>
          <w:szCs w:val="26"/>
        </w:rPr>
        <w:t>Асекее</w:t>
      </w:r>
      <w:r w:rsidR="005F4A54" w:rsidRPr="00A36B18">
        <w:rPr>
          <w:rFonts w:ascii="Times New Roman" w:hAnsi="Times New Roman"/>
          <w:sz w:val="26"/>
          <w:szCs w:val="26"/>
        </w:rPr>
        <w:t>в</w:t>
      </w:r>
      <w:r w:rsidR="007217E4" w:rsidRPr="00A36B18">
        <w:rPr>
          <w:rFonts w:ascii="Times New Roman" w:hAnsi="Times New Roman"/>
          <w:sz w:val="26"/>
          <w:szCs w:val="26"/>
        </w:rPr>
        <w:t>ского</w:t>
      </w:r>
      <w:proofErr w:type="spellEnd"/>
      <w:r w:rsidR="007217E4" w:rsidRPr="00A36B18">
        <w:rPr>
          <w:rFonts w:ascii="Times New Roman" w:hAnsi="Times New Roman"/>
          <w:sz w:val="26"/>
          <w:szCs w:val="26"/>
        </w:rPr>
        <w:t xml:space="preserve"> района Оренбургской области </w:t>
      </w:r>
      <w:r w:rsidR="005F4A54" w:rsidRPr="00A36B18">
        <w:rPr>
          <w:rFonts w:ascii="Times New Roman" w:hAnsi="Times New Roman"/>
          <w:sz w:val="26"/>
          <w:szCs w:val="26"/>
        </w:rPr>
        <w:t xml:space="preserve">от </w:t>
      </w:r>
      <w:r w:rsidR="00F0526E" w:rsidRPr="00A36B18">
        <w:rPr>
          <w:rFonts w:ascii="Times New Roman" w:hAnsi="Times New Roman"/>
          <w:sz w:val="26"/>
          <w:szCs w:val="26"/>
        </w:rPr>
        <w:t>26.03.2009</w:t>
      </w:r>
      <w:r w:rsidR="007217E4" w:rsidRPr="00A36B18">
        <w:rPr>
          <w:rFonts w:ascii="Times New Roman" w:hAnsi="Times New Roman"/>
          <w:sz w:val="26"/>
          <w:szCs w:val="26"/>
        </w:rPr>
        <w:t xml:space="preserve"> года </w:t>
      </w:r>
      <w:r w:rsidR="00F0526E" w:rsidRPr="00A36B18">
        <w:rPr>
          <w:rFonts w:ascii="Times New Roman" w:hAnsi="Times New Roman"/>
          <w:sz w:val="26"/>
          <w:szCs w:val="26"/>
        </w:rPr>
        <w:t>№ 113</w:t>
      </w:r>
      <w:r w:rsidR="007217E4" w:rsidRPr="00A36B18">
        <w:rPr>
          <w:rFonts w:ascii="Times New Roman" w:hAnsi="Times New Roman"/>
          <w:sz w:val="26"/>
          <w:szCs w:val="26"/>
        </w:rPr>
        <w:t xml:space="preserve"> «О</w:t>
      </w:r>
      <w:r w:rsidR="005F4A54" w:rsidRPr="00A36B18">
        <w:rPr>
          <w:rFonts w:ascii="Times New Roman" w:hAnsi="Times New Roman"/>
          <w:sz w:val="26"/>
          <w:szCs w:val="26"/>
        </w:rPr>
        <w:t>б утверждении «Положения</w:t>
      </w:r>
      <w:r w:rsidR="007217E4" w:rsidRPr="00A36B18">
        <w:rPr>
          <w:rFonts w:ascii="Times New Roman" w:hAnsi="Times New Roman"/>
          <w:sz w:val="26"/>
          <w:szCs w:val="26"/>
        </w:rPr>
        <w:t xml:space="preserve"> о бюджетном процессе в муниципальном образовании </w:t>
      </w:r>
      <w:r w:rsidR="00F0526E" w:rsidRPr="00A36B18">
        <w:rPr>
          <w:rFonts w:ascii="Times New Roman" w:hAnsi="Times New Roman"/>
          <w:sz w:val="26"/>
          <w:szCs w:val="26"/>
        </w:rPr>
        <w:t xml:space="preserve">Алексеевский </w:t>
      </w:r>
      <w:r w:rsidR="007A4DA4" w:rsidRPr="00A36B18">
        <w:rPr>
          <w:rFonts w:ascii="Times New Roman" w:hAnsi="Times New Roman"/>
          <w:sz w:val="26"/>
          <w:szCs w:val="26"/>
        </w:rPr>
        <w:t xml:space="preserve"> сельсовет</w:t>
      </w:r>
      <w:r w:rsidR="00983222" w:rsidRPr="00A36B18">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w:t>
      </w:r>
      <w:r w:rsidR="00CF32A3">
        <w:rPr>
          <w:rFonts w:ascii="Times New Roman" w:hAnsi="Times New Roman"/>
          <w:sz w:val="26"/>
          <w:szCs w:val="26"/>
        </w:rPr>
        <w:t xml:space="preserve"> </w:t>
      </w:r>
      <w:proofErr w:type="gramStart"/>
      <w:r w:rsidRPr="00E77485">
        <w:rPr>
          <w:rFonts w:ascii="Times New Roman" w:hAnsi="Times New Roman"/>
          <w:sz w:val="26"/>
          <w:szCs w:val="26"/>
        </w:rPr>
        <w:t>Контроль за</w:t>
      </w:r>
      <w:proofErr w:type="gramEnd"/>
      <w:r w:rsidR="00CF32A3">
        <w:rPr>
          <w:rFonts w:ascii="Times New Roman" w:hAnsi="Times New Roman"/>
          <w:sz w:val="26"/>
          <w:szCs w:val="26"/>
        </w:rPr>
        <w:t xml:space="preserve"> </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r w:rsidR="00F0526E">
        <w:rPr>
          <w:sz w:val="26"/>
          <w:szCs w:val="26"/>
        </w:rPr>
        <w:t>Алексеевский</w:t>
      </w:r>
      <w:r w:rsidR="00F0526E" w:rsidRPr="00E77485">
        <w:rPr>
          <w:rFonts w:ascii="Times New Roman" w:hAnsi="Times New Roman"/>
          <w:sz w:val="26"/>
          <w:szCs w:val="26"/>
        </w:rPr>
        <w:t xml:space="preserve"> </w:t>
      </w:r>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5219AD" w:rsidRPr="00F0526E" w:rsidRDefault="00CF32A3" w:rsidP="00F0526E">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w:t>
      </w:r>
      <w:r>
        <w:rPr>
          <w:rFonts w:eastAsia="Calibri"/>
          <w:sz w:val="26"/>
          <w:szCs w:val="26"/>
          <w:lang w:eastAsia="en-US"/>
        </w:rPr>
        <w:t xml:space="preserve"> </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115176" w:rsidRPr="00E77485">
        <w:rPr>
          <w:rFonts w:eastAsia="Calibri"/>
          <w:sz w:val="26"/>
          <w:szCs w:val="26"/>
          <w:lang w:eastAsia="en-US"/>
        </w:rPr>
        <w:t xml:space="preserve"> </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F21861" w:rsidRPr="00E77485" w:rsidRDefault="0000108C" w:rsidP="00F21861">
      <w:pPr>
        <w:jc w:val="both"/>
        <w:rPr>
          <w:sz w:val="26"/>
          <w:szCs w:val="26"/>
        </w:rPr>
      </w:pPr>
      <w:r w:rsidRPr="00E77485">
        <w:rPr>
          <w:sz w:val="26"/>
          <w:szCs w:val="26"/>
        </w:rPr>
        <w:t>Глава</w:t>
      </w:r>
      <w:r w:rsidR="00F21861" w:rsidRPr="00E77485">
        <w:rPr>
          <w:sz w:val="26"/>
          <w:szCs w:val="26"/>
        </w:rPr>
        <w:t xml:space="preserve"> муниципального образования                                      </w:t>
      </w:r>
      <w:r w:rsidRPr="00E77485">
        <w:rPr>
          <w:sz w:val="26"/>
          <w:szCs w:val="26"/>
        </w:rPr>
        <w:t xml:space="preserve">                   </w:t>
      </w:r>
      <w:proofErr w:type="spellStart"/>
      <w:r w:rsidR="00F0526E">
        <w:rPr>
          <w:sz w:val="26"/>
          <w:szCs w:val="26"/>
        </w:rPr>
        <w:t>С.А.Курочкин</w:t>
      </w:r>
      <w:proofErr w:type="spellEnd"/>
      <w:r w:rsidR="00F0526E">
        <w:rPr>
          <w:sz w:val="26"/>
          <w:szCs w:val="26"/>
        </w:rPr>
        <w:t xml:space="preserve"> </w:t>
      </w:r>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DD0635" w:rsidP="00EA6AEE">
      <w:pPr>
        <w:ind w:left="6521"/>
        <w:rPr>
          <w:bCs/>
          <w:sz w:val="22"/>
          <w:szCs w:val="22"/>
        </w:rPr>
      </w:pPr>
      <w:r>
        <w:rPr>
          <w:bCs/>
          <w:sz w:val="22"/>
          <w:szCs w:val="22"/>
        </w:rPr>
        <w:t>Алексеевский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A36B18">
        <w:rPr>
          <w:bCs/>
          <w:sz w:val="22"/>
          <w:szCs w:val="22"/>
        </w:rPr>
        <w:t>25.03.2020</w:t>
      </w:r>
      <w:r w:rsidRPr="00E77485">
        <w:rPr>
          <w:bCs/>
          <w:sz w:val="22"/>
          <w:szCs w:val="22"/>
        </w:rPr>
        <w:t xml:space="preserve"> № </w:t>
      </w:r>
      <w:r w:rsidR="00A36B18">
        <w:rPr>
          <w:bCs/>
          <w:sz w:val="22"/>
          <w:szCs w:val="22"/>
        </w:rPr>
        <w:t>125</w:t>
      </w:r>
    </w:p>
    <w:p w:rsidR="007217E4" w:rsidRDefault="007217E4" w:rsidP="003A2A87">
      <w:pPr>
        <w:ind w:firstLine="426"/>
        <w:jc w:val="center"/>
        <w:rPr>
          <w:sz w:val="26"/>
          <w:szCs w:val="26"/>
        </w:rPr>
      </w:pPr>
    </w:p>
    <w:p w:rsidR="00F0526E" w:rsidRPr="00E77485" w:rsidRDefault="00F0526E"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F0526E">
        <w:rPr>
          <w:b/>
          <w:sz w:val="24"/>
          <w:szCs w:val="24"/>
        </w:rPr>
        <w:t>Алексеевский</w:t>
      </w:r>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w:t>
      </w:r>
      <w:r w:rsidR="00F0526E">
        <w:rPr>
          <w:sz w:val="24"/>
          <w:szCs w:val="24"/>
        </w:rPr>
        <w:t xml:space="preserve">льного образования </w:t>
      </w:r>
      <w:r w:rsidR="00F0526E">
        <w:rPr>
          <w:sz w:val="26"/>
          <w:szCs w:val="26"/>
        </w:rPr>
        <w:t>Алексеевский</w:t>
      </w:r>
      <w:r w:rsidR="00F0526E" w:rsidRPr="000A106A">
        <w:rPr>
          <w:sz w:val="24"/>
          <w:szCs w:val="24"/>
        </w:rPr>
        <w:t xml:space="preserve"> </w:t>
      </w:r>
      <w:r w:rsidR="00F0526E">
        <w:rPr>
          <w:sz w:val="24"/>
          <w:szCs w:val="24"/>
        </w:rPr>
        <w:t xml:space="preserve">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 xml:space="preserve">в сельском поселении </w:t>
      </w:r>
      <w:r w:rsidR="00F0526E">
        <w:rPr>
          <w:sz w:val="26"/>
          <w:szCs w:val="26"/>
        </w:rPr>
        <w:t>Алексеевский</w:t>
      </w:r>
      <w:r w:rsidR="00F0526E" w:rsidRPr="000A106A">
        <w:rPr>
          <w:sz w:val="24"/>
          <w:szCs w:val="24"/>
        </w:rPr>
        <w:t xml:space="preserve"> </w:t>
      </w:r>
      <w:r w:rsidRPr="000A106A">
        <w:rPr>
          <w:sz w:val="24"/>
          <w:szCs w:val="24"/>
        </w:rPr>
        <w:t xml:space="preserve">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w:t>
      </w:r>
      <w:r w:rsidR="00F0526E">
        <w:rPr>
          <w:b/>
          <w:sz w:val="24"/>
          <w:szCs w:val="24"/>
        </w:rPr>
        <w:t xml:space="preserve">ий в муниципальном образовании </w:t>
      </w:r>
      <w:r w:rsidR="00F0526E" w:rsidRPr="00F0526E">
        <w:rPr>
          <w:b/>
          <w:sz w:val="26"/>
          <w:szCs w:val="26"/>
        </w:rPr>
        <w:t>Алексеевский</w:t>
      </w:r>
      <w:r w:rsidR="00F0526E" w:rsidRPr="000A106A">
        <w:rPr>
          <w:b/>
          <w:sz w:val="24"/>
          <w:szCs w:val="24"/>
        </w:rPr>
        <w:t xml:space="preserve"> </w:t>
      </w:r>
      <w:r w:rsidR="00167A01" w:rsidRPr="000A106A">
        <w:rPr>
          <w:b/>
          <w:sz w:val="24"/>
          <w:szCs w:val="24"/>
        </w:rPr>
        <w:t xml:space="preserve">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F0526E">
        <w:rPr>
          <w:sz w:val="24"/>
          <w:szCs w:val="24"/>
        </w:rPr>
        <w:t xml:space="preserve">ании </w:t>
      </w:r>
      <w:r w:rsidR="00F0526E">
        <w:rPr>
          <w:sz w:val="26"/>
          <w:szCs w:val="26"/>
        </w:rPr>
        <w:t>Алексеевский</w:t>
      </w:r>
      <w:r w:rsidR="00F0526E" w:rsidRPr="00F253A3">
        <w:rPr>
          <w:sz w:val="24"/>
          <w:szCs w:val="24"/>
        </w:rPr>
        <w:t xml:space="preserve"> </w:t>
      </w:r>
      <w:r w:rsidR="00F0526E">
        <w:rPr>
          <w:sz w:val="24"/>
          <w:szCs w:val="24"/>
        </w:rPr>
        <w:t>сельсовет</w:t>
      </w:r>
      <w:r w:rsidRPr="00F253A3">
        <w:rPr>
          <w:sz w:val="24"/>
          <w:szCs w:val="24"/>
        </w:rPr>
        <w:t xml:space="preserve">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F0526E">
        <w:rPr>
          <w:sz w:val="24"/>
          <w:szCs w:val="24"/>
        </w:rPr>
        <w:t xml:space="preserve">разования </w:t>
      </w:r>
      <w:r w:rsidR="00F0526E">
        <w:rPr>
          <w:sz w:val="26"/>
          <w:szCs w:val="26"/>
        </w:rPr>
        <w:t>Алексеевский</w:t>
      </w:r>
      <w:r w:rsidR="00F0526E" w:rsidRPr="000A106A">
        <w:rPr>
          <w:sz w:val="24"/>
          <w:szCs w:val="24"/>
        </w:rPr>
        <w:t xml:space="preserve"> </w:t>
      </w:r>
      <w:r w:rsidR="00F0526E">
        <w:rPr>
          <w:sz w:val="24"/>
          <w:szCs w:val="24"/>
        </w:rPr>
        <w:t>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lastRenderedPageBreak/>
        <w:t xml:space="preserve">Статья 4. </w:t>
      </w:r>
      <w:r w:rsidR="006C6F9D" w:rsidRPr="000A106A">
        <w:rPr>
          <w:b/>
          <w:sz w:val="24"/>
          <w:szCs w:val="24"/>
        </w:rPr>
        <w:t xml:space="preserve">Основные этапы бюджетного процесса в </w:t>
      </w:r>
      <w:r w:rsidR="009D3C43" w:rsidRPr="00525738">
        <w:rPr>
          <w:b/>
          <w:sz w:val="26"/>
          <w:szCs w:val="26"/>
        </w:rPr>
        <w:t>Алексеевском</w:t>
      </w:r>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 xml:space="preserve">Бюджетный процесс в </w:t>
      </w:r>
      <w:r w:rsidR="00DD0635">
        <w:rPr>
          <w:sz w:val="24"/>
          <w:szCs w:val="24"/>
        </w:rPr>
        <w:t>Алексеевском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r w:rsidR="00DD4C7F" w:rsidRPr="000A106A">
        <w:rPr>
          <w:sz w:val="24"/>
          <w:szCs w:val="24"/>
        </w:rPr>
        <w:t xml:space="preserve"> </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xml:space="preserve">- глава муниципального образования </w:t>
      </w:r>
      <w:r w:rsidR="00DD0635">
        <w:rPr>
          <w:sz w:val="24"/>
          <w:szCs w:val="24"/>
        </w:rPr>
        <w:t xml:space="preserve">Алексеевский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DD0635">
        <w:rPr>
          <w:sz w:val="24"/>
          <w:szCs w:val="24"/>
        </w:rPr>
        <w:t>Алексеевский</w:t>
      </w:r>
      <w:r w:rsidR="00DD0635" w:rsidRPr="000A106A">
        <w:rPr>
          <w:sz w:val="24"/>
          <w:szCs w:val="24"/>
        </w:rPr>
        <w:t xml:space="preserve"> </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r w:rsidR="00DD0635">
        <w:rPr>
          <w:sz w:val="24"/>
          <w:szCs w:val="24"/>
        </w:rPr>
        <w:t xml:space="preserve">Алексеевского </w:t>
      </w:r>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iCs/>
          <w:sz w:val="24"/>
          <w:szCs w:val="24"/>
        </w:rPr>
        <w:t xml:space="preserve"> </w:t>
      </w:r>
      <w:r w:rsidRPr="008B2462">
        <w:rPr>
          <w:sz w:val="24"/>
          <w:szCs w:val="24"/>
        </w:rPr>
        <w:t xml:space="preserve">администрации </w:t>
      </w:r>
      <w:r w:rsidR="00DD0635">
        <w:rPr>
          <w:sz w:val="24"/>
          <w:szCs w:val="24"/>
        </w:rPr>
        <w:t>Алексеевского</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D70880" w:rsidRPr="000A106A">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w:t>
      </w:r>
      <w:r w:rsidR="00DB2F3A" w:rsidRPr="000A106A">
        <w:rPr>
          <w:sz w:val="24"/>
          <w:szCs w:val="24"/>
        </w:rPr>
        <w:t xml:space="preserve"> </w:t>
      </w:r>
      <w:proofErr w:type="gramStart"/>
      <w:r w:rsidRPr="000A106A">
        <w:rPr>
          <w:sz w:val="24"/>
          <w:szCs w:val="24"/>
        </w:rPr>
        <w:t>Особенности бюджетных полномочий участников бюджетного</w:t>
      </w:r>
      <w:r w:rsidR="00C7279E" w:rsidRPr="000A106A">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DB2F3A" w:rsidRPr="000A106A">
        <w:rPr>
          <w:sz w:val="24"/>
          <w:szCs w:val="24"/>
        </w:rPr>
        <w:t xml:space="preserve"> </w:t>
      </w:r>
      <w:r w:rsidRPr="000A106A">
        <w:rPr>
          <w:sz w:val="24"/>
          <w:szCs w:val="24"/>
        </w:rPr>
        <w:t>настоящим Положением и принятыми в соответствии с ним муниципальными</w:t>
      </w:r>
      <w:r w:rsidR="00C7279E" w:rsidRPr="000A106A">
        <w:rPr>
          <w:sz w:val="24"/>
          <w:szCs w:val="24"/>
        </w:rPr>
        <w:t xml:space="preserve"> </w:t>
      </w:r>
      <w:r w:rsidRPr="000A106A">
        <w:rPr>
          <w:sz w:val="24"/>
          <w:szCs w:val="24"/>
        </w:rPr>
        <w:t xml:space="preserve">правовыми актами Совета депутатов </w:t>
      </w:r>
      <w:r w:rsidR="00DD0635">
        <w:rPr>
          <w:sz w:val="24"/>
          <w:szCs w:val="24"/>
        </w:rPr>
        <w:t xml:space="preserve">Алексеевского </w:t>
      </w:r>
      <w:r w:rsidRPr="000A106A">
        <w:rPr>
          <w:sz w:val="24"/>
          <w:szCs w:val="24"/>
        </w:rPr>
        <w:t xml:space="preserve"> сельсовета, а также в</w:t>
      </w:r>
      <w:r w:rsidR="00C7279E" w:rsidRPr="000A106A">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C7279E" w:rsidRPr="000A106A">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CA4FC3" w:rsidP="00656484">
      <w:pPr>
        <w:ind w:firstLine="851"/>
        <w:jc w:val="both"/>
        <w:rPr>
          <w:sz w:val="24"/>
          <w:szCs w:val="24"/>
        </w:rPr>
      </w:pPr>
      <w:r w:rsidRPr="000A106A">
        <w:rPr>
          <w:sz w:val="24"/>
          <w:szCs w:val="24"/>
        </w:rPr>
        <w:t xml:space="preserve">Совет депутатов </w:t>
      </w:r>
      <w:r w:rsidR="00DD0635">
        <w:rPr>
          <w:sz w:val="24"/>
          <w:szCs w:val="24"/>
        </w:rPr>
        <w:t xml:space="preserve">Алексеевского </w:t>
      </w:r>
      <w:r w:rsidRPr="000A106A">
        <w:rPr>
          <w:sz w:val="24"/>
          <w:szCs w:val="24"/>
        </w:rPr>
        <w:t xml:space="preserve">сельского поселения </w:t>
      </w:r>
      <w:r w:rsidR="008752F8" w:rsidRPr="000A106A">
        <w:rPr>
          <w:sz w:val="24"/>
          <w:szCs w:val="24"/>
        </w:rPr>
        <w:t xml:space="preserve">(далее – Совет депутатов) </w:t>
      </w:r>
      <w:r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 xml:space="preserve">7) установление нормативов отчислений доходов в местные бюджеты от </w:t>
      </w:r>
      <w:r w:rsidRPr="000A106A">
        <w:rPr>
          <w:sz w:val="24"/>
          <w:szCs w:val="24"/>
        </w:rPr>
        <w:lastRenderedPageBreak/>
        <w:t>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4373DF" w:rsidRPr="00533C11">
        <w:rPr>
          <w:sz w:val="24"/>
          <w:szCs w:val="24"/>
        </w:rPr>
        <w:t xml:space="preserve"> </w:t>
      </w:r>
      <w:r w:rsidR="008B2462" w:rsidRPr="00533C11">
        <w:rPr>
          <w:sz w:val="24"/>
          <w:szCs w:val="24"/>
        </w:rPr>
        <w:t>муниципального образования</w:t>
      </w:r>
      <w:r w:rsidR="00EC289F" w:rsidRPr="00533C11">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D73B5B" w:rsidRPr="00533C11">
        <w:rPr>
          <w:sz w:val="24"/>
          <w:szCs w:val="24"/>
        </w:rPr>
        <w:t xml:space="preserve"> </w:t>
      </w:r>
      <w:r w:rsidR="00301FD4" w:rsidRPr="00533C11">
        <w:rPr>
          <w:sz w:val="24"/>
          <w:szCs w:val="24"/>
        </w:rPr>
        <w:t>подготавливает</w:t>
      </w:r>
      <w:r w:rsidR="00D73B5B" w:rsidRPr="00533C11">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proofErr w:type="gramEnd"/>
      <w:r w:rsidR="001A5032" w:rsidRPr="00533C11">
        <w:rPr>
          <w:sz w:val="24"/>
          <w:szCs w:val="24"/>
        </w:rPr>
        <w:t xml:space="preserve"> </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D87066" w:rsidRPr="000A106A">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 xml:space="preserve">представление его одновременно с необходимыми </w:t>
      </w:r>
      <w:r w:rsidRPr="00B62AF2">
        <w:rPr>
          <w:sz w:val="24"/>
          <w:szCs w:val="24"/>
        </w:rPr>
        <w:lastRenderedPageBreak/>
        <w:t>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DD0635">
        <w:rPr>
          <w:sz w:val="24"/>
          <w:szCs w:val="24"/>
        </w:rPr>
        <w:t xml:space="preserve">ного образования </w:t>
      </w:r>
      <w:r w:rsidR="00DD0635" w:rsidRPr="00DD0635">
        <w:rPr>
          <w:sz w:val="24"/>
          <w:szCs w:val="24"/>
        </w:rPr>
        <w:t xml:space="preserve"> </w:t>
      </w:r>
      <w:r w:rsidR="00DD0635">
        <w:rPr>
          <w:sz w:val="24"/>
          <w:szCs w:val="24"/>
        </w:rPr>
        <w:t>Алексеевский сельсовет</w:t>
      </w:r>
      <w:r w:rsidR="00704796" w:rsidRPr="00B62AF2">
        <w:rPr>
          <w:sz w:val="24"/>
          <w:szCs w:val="24"/>
        </w:rPr>
        <w:t xml:space="preserve">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3F6E30">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r w:rsidR="00DD0635">
        <w:rPr>
          <w:sz w:val="24"/>
          <w:szCs w:val="24"/>
        </w:rPr>
        <w:t xml:space="preserve">Алексеевского </w:t>
      </w:r>
      <w:r w:rsidR="00C0285E" w:rsidRPr="00B62AF2">
        <w:rPr>
          <w:sz w:val="24"/>
          <w:szCs w:val="24"/>
        </w:rPr>
        <w:t xml:space="preserve">сельсовета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 xml:space="preserve">и </w:t>
      </w:r>
      <w:r w:rsidR="00DD0635">
        <w:rPr>
          <w:sz w:val="24"/>
          <w:szCs w:val="24"/>
        </w:rPr>
        <w:t>Алексеевского</w:t>
      </w:r>
      <w:r w:rsidR="00C0285E" w:rsidRPr="00B62AF2">
        <w:rPr>
          <w:sz w:val="24"/>
          <w:szCs w:val="24"/>
        </w:rPr>
        <w:t xml:space="preserve"> сельсовета</w:t>
      </w:r>
      <w:r w:rsidR="00B62AF2" w:rsidRPr="00B62AF2">
        <w:rPr>
          <w:sz w:val="24"/>
          <w:szCs w:val="24"/>
        </w:rPr>
        <w:t xml:space="preserve">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 xml:space="preserve">Бюджетным Кодексом </w:t>
      </w:r>
      <w:r w:rsidR="0006105D" w:rsidRPr="00B62AF2">
        <w:rPr>
          <w:sz w:val="24"/>
          <w:szCs w:val="24"/>
        </w:rPr>
        <w:lastRenderedPageBreak/>
        <w:t>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C0285E" w:rsidRPr="00B62AF2">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w:t>
      </w:r>
      <w:r w:rsidR="00DD0635">
        <w:rPr>
          <w:sz w:val="24"/>
          <w:szCs w:val="24"/>
        </w:rPr>
        <w:t>ств муниципального образования Алексеевский</w:t>
      </w:r>
      <w:r w:rsidR="00DD0635" w:rsidRPr="000A106A">
        <w:rPr>
          <w:sz w:val="24"/>
          <w:szCs w:val="24"/>
        </w:rPr>
        <w:t xml:space="preserve"> </w:t>
      </w:r>
      <w:r w:rsidR="00DD0635">
        <w:rPr>
          <w:sz w:val="24"/>
          <w:szCs w:val="24"/>
        </w:rPr>
        <w:t>сельсовет</w:t>
      </w:r>
      <w:r w:rsidR="007918B0" w:rsidRPr="000A106A">
        <w:rPr>
          <w:sz w:val="24"/>
          <w:szCs w:val="24"/>
        </w:rPr>
        <w:t xml:space="preserve">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 xml:space="preserve">7) вносит предложения по формированию и изменению сводной бюджетной </w:t>
      </w:r>
      <w:r w:rsidRPr="000A106A">
        <w:rPr>
          <w:sz w:val="24"/>
          <w:szCs w:val="24"/>
        </w:rPr>
        <w:lastRenderedPageBreak/>
        <w:t>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администратора</w:t>
      </w:r>
      <w:r w:rsidR="00350753">
        <w:rPr>
          <w:b/>
          <w:sz w:val="24"/>
          <w:szCs w:val="24"/>
        </w:rPr>
        <w:t xml:space="preserve"> (администратора) </w:t>
      </w:r>
      <w:r w:rsidR="00A37819" w:rsidRPr="000A106A">
        <w:rPr>
          <w:b/>
          <w:sz w:val="24"/>
          <w:szCs w:val="24"/>
        </w:rPr>
        <w:t>доходов бюдж</w:t>
      </w:r>
      <w:r w:rsidR="00DD0635">
        <w:rPr>
          <w:b/>
          <w:sz w:val="24"/>
          <w:szCs w:val="24"/>
        </w:rPr>
        <w:t xml:space="preserve">ета муниципального образования </w:t>
      </w:r>
      <w:r w:rsidR="00DD0635" w:rsidRPr="00DD0635">
        <w:rPr>
          <w:b/>
          <w:sz w:val="24"/>
          <w:szCs w:val="24"/>
        </w:rPr>
        <w:t>Алексеевский</w:t>
      </w:r>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 xml:space="preserve">1. Главный администратор доходов бюджета обладает следующими бюджетными </w:t>
      </w:r>
      <w:r w:rsidRPr="000A106A">
        <w:rPr>
          <w:sz w:val="24"/>
          <w:szCs w:val="24"/>
        </w:rPr>
        <w:lastRenderedPageBreak/>
        <w:t>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w:t>
      </w:r>
      <w:r w:rsidR="00350753">
        <w:rPr>
          <w:b/>
          <w:sz w:val="24"/>
          <w:szCs w:val="24"/>
        </w:rPr>
        <w:lastRenderedPageBreak/>
        <w:t>(администратора)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 xml:space="preserve">1) финансовым органом администрации сельсовета в установленном им порядке в </w:t>
      </w:r>
      <w:r w:rsidRPr="000A106A">
        <w:rPr>
          <w:sz w:val="24"/>
          <w:szCs w:val="24"/>
        </w:rPr>
        <w:lastRenderedPageBreak/>
        <w:t>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w:t>
      </w:r>
      <w:r w:rsidR="00DD0635">
        <w:rPr>
          <w:b/>
          <w:sz w:val="24"/>
          <w:szCs w:val="24"/>
        </w:rPr>
        <w:t xml:space="preserve">ета муниципального образования </w:t>
      </w:r>
      <w:r w:rsidR="00DD0635" w:rsidRPr="00DD0635">
        <w:rPr>
          <w:b/>
          <w:sz w:val="24"/>
          <w:szCs w:val="24"/>
        </w:rPr>
        <w:t xml:space="preserve">Алексеевский </w:t>
      </w:r>
      <w:r w:rsidR="00DD0635">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F176DC" w:rsidRPr="000A106A">
        <w:rPr>
          <w:sz w:val="24"/>
          <w:szCs w:val="24"/>
        </w:rPr>
        <w:t xml:space="preserve"> </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w:t>
      </w:r>
      <w:r w:rsidR="00DD0635">
        <w:rPr>
          <w:b/>
          <w:sz w:val="24"/>
          <w:szCs w:val="24"/>
        </w:rPr>
        <w:t xml:space="preserve">ета муниципального образования </w:t>
      </w:r>
      <w:r w:rsidR="00DD0635" w:rsidRPr="00DD0635">
        <w:rPr>
          <w:b/>
          <w:sz w:val="24"/>
          <w:szCs w:val="24"/>
        </w:rPr>
        <w:t>Алексеевский</w:t>
      </w:r>
      <w:r w:rsidR="00DD0635" w:rsidRPr="000A106A">
        <w:rPr>
          <w:b/>
          <w:sz w:val="24"/>
          <w:szCs w:val="24"/>
        </w:rPr>
        <w:t xml:space="preserve"> </w:t>
      </w:r>
      <w:r w:rsidR="00DD0635">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AB1C02" w:rsidRPr="000A106A">
        <w:rPr>
          <w:sz w:val="24"/>
          <w:szCs w:val="24"/>
        </w:rPr>
        <w:t xml:space="preserve"> </w:t>
      </w:r>
      <w:r w:rsidR="00A51CFB" w:rsidRPr="000A106A">
        <w:rPr>
          <w:sz w:val="24"/>
          <w:szCs w:val="24"/>
        </w:rPr>
        <w:t>сельского</w:t>
      </w:r>
      <w:r w:rsidR="00AB1C02" w:rsidRPr="000A10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w:t>
      </w:r>
      <w:r w:rsidR="00E24B26" w:rsidRPr="000A106A">
        <w:rPr>
          <w:sz w:val="24"/>
          <w:szCs w:val="24"/>
        </w:rPr>
        <w:lastRenderedPageBreak/>
        <w:t xml:space="preserve">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E05B99" w:rsidRPr="000A10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DB1B00" w:rsidRPr="000A10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E05B99" w:rsidRPr="000A10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DB1B00" w:rsidRPr="000A10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0A106A">
        <w:rPr>
          <w:sz w:val="24"/>
          <w:szCs w:val="24"/>
        </w:rPr>
        <w:t>инжекторных</w:t>
      </w:r>
      <w:proofErr w:type="spellEnd"/>
      <w:r w:rsidRPr="000A106A">
        <w:rPr>
          <w:sz w:val="24"/>
          <w:szCs w:val="24"/>
        </w:rPr>
        <w:t>)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 xml:space="preserve">3. Порядок формирования и использования бюджетных ассигнований </w:t>
      </w:r>
      <w:r w:rsidRPr="000A106A">
        <w:rPr>
          <w:sz w:val="24"/>
          <w:szCs w:val="24"/>
        </w:rPr>
        <w:lastRenderedPageBreak/>
        <w:t>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 xml:space="preserve">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w:t>
      </w:r>
      <w:r w:rsidR="00746B9B" w:rsidRPr="000A106A">
        <w:rPr>
          <w:sz w:val="24"/>
          <w:szCs w:val="24"/>
        </w:rPr>
        <w:lastRenderedPageBreak/>
        <w:t>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 xml:space="preserve">ПРОЕКТА БЮДЖЕТА </w:t>
      </w:r>
      <w:r w:rsidR="00DD0635" w:rsidRPr="00DD0635">
        <w:rPr>
          <w:b/>
          <w:sz w:val="24"/>
          <w:szCs w:val="24"/>
        </w:rPr>
        <w:t>АЛЕКСЕЕВСКОГО</w:t>
      </w:r>
      <w:r w:rsidR="00DD0635" w:rsidRPr="000A106A">
        <w:rPr>
          <w:b/>
          <w:bCs/>
          <w:sz w:val="24"/>
          <w:szCs w:val="24"/>
        </w:rPr>
        <w:t xml:space="preserve"> </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DD0635" w:rsidRPr="00DD0635">
        <w:rPr>
          <w:sz w:val="24"/>
          <w:szCs w:val="24"/>
        </w:rPr>
        <w:t xml:space="preserve"> </w:t>
      </w:r>
      <w:proofErr w:type="gramStart"/>
      <w:r w:rsidR="00DD0635" w:rsidRPr="00DD0635">
        <w:rPr>
          <w:b/>
          <w:sz w:val="24"/>
          <w:szCs w:val="24"/>
        </w:rPr>
        <w:t>Алексеевский</w:t>
      </w:r>
      <w:proofErr w:type="gramEnd"/>
      <w:r w:rsidR="00C24FAD" w:rsidRPr="000A106A">
        <w:rPr>
          <w:b/>
          <w:bCs/>
          <w:sz w:val="24"/>
          <w:szCs w:val="24"/>
        </w:rPr>
        <w:t xml:space="preserve"> </w:t>
      </w:r>
      <w:proofErr w:type="spellStart"/>
      <w:r w:rsidR="00C24FAD" w:rsidRPr="000A106A">
        <w:rPr>
          <w:b/>
          <w:bCs/>
          <w:sz w:val="24"/>
          <w:szCs w:val="24"/>
        </w:rPr>
        <w:t>сельсовет</w:t>
      </w:r>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1F3B82" w:rsidRPr="000A10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lastRenderedPageBreak/>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DD0635" w:rsidRPr="00DD0635">
        <w:rPr>
          <w:sz w:val="24"/>
          <w:szCs w:val="24"/>
        </w:rPr>
        <w:t xml:space="preserve"> </w:t>
      </w:r>
      <w:r w:rsidR="00DD0635" w:rsidRPr="00DD0635">
        <w:rPr>
          <w:b/>
          <w:sz w:val="24"/>
          <w:szCs w:val="24"/>
        </w:rPr>
        <w:t>Алексеевского</w:t>
      </w:r>
      <w:r w:rsidR="00DD0635" w:rsidRPr="000A106A">
        <w:rPr>
          <w:b/>
          <w:bCs/>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w:t>
      </w:r>
      <w:r w:rsidR="00A43DAF" w:rsidRPr="000A106A">
        <w:rPr>
          <w:sz w:val="24"/>
          <w:szCs w:val="24"/>
        </w:rPr>
        <w:t xml:space="preserve">  </w:t>
      </w:r>
      <w:r w:rsidRPr="000A106A">
        <w:rPr>
          <w:sz w:val="24"/>
          <w:szCs w:val="24"/>
        </w:rPr>
        <w:t>Прогноз социально-экономического развития сельсовета</w:t>
      </w:r>
      <w:r w:rsidR="00A43DAF" w:rsidRPr="000A10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w:t>
      </w:r>
      <w:r w:rsidR="00A43DAF" w:rsidRPr="000A106A">
        <w:rPr>
          <w:sz w:val="24"/>
          <w:szCs w:val="24"/>
        </w:rPr>
        <w:t xml:space="preserve"> </w:t>
      </w:r>
      <w:r w:rsidRPr="000A106A">
        <w:rPr>
          <w:sz w:val="24"/>
          <w:szCs w:val="24"/>
        </w:rPr>
        <w:t>Прогноз социально-экономического развития сельсовета ежегодно</w:t>
      </w:r>
      <w:r w:rsidR="00A43DAF" w:rsidRPr="000A10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r w:rsidR="00A43DAF" w:rsidRPr="000A106A">
        <w:rPr>
          <w:sz w:val="24"/>
          <w:szCs w:val="24"/>
        </w:rPr>
        <w:t xml:space="preserve"> </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A43DAF" w:rsidRPr="000A10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w:t>
      </w:r>
      <w:r w:rsidR="00A43DAF" w:rsidRPr="000A106A">
        <w:rPr>
          <w:sz w:val="24"/>
          <w:szCs w:val="24"/>
        </w:rPr>
        <w:t xml:space="preserve"> </w:t>
      </w:r>
      <w:r w:rsidRPr="000A106A">
        <w:rPr>
          <w:sz w:val="24"/>
          <w:szCs w:val="24"/>
        </w:rPr>
        <w:t>Прогноз социально-экономического развития сельсовета одобряется</w:t>
      </w:r>
      <w:r w:rsidR="00A43DAF" w:rsidRPr="000A10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 xml:space="preserve">2) объемы бюджетных ассигнований по главным распорядителям бюджетных </w:t>
      </w:r>
      <w:r w:rsidRPr="000A106A">
        <w:rPr>
          <w:sz w:val="24"/>
          <w:szCs w:val="24"/>
        </w:rPr>
        <w:lastRenderedPageBreak/>
        <w:t>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r w:rsidRPr="000A106A">
        <w:rPr>
          <w:sz w:val="24"/>
          <w:szCs w:val="24"/>
        </w:rPr>
        <w:t>2.</w:t>
      </w:r>
      <w:r w:rsidR="003F190A" w:rsidRPr="000A106A">
        <w:rPr>
          <w:sz w:val="24"/>
          <w:szCs w:val="24"/>
        </w:rPr>
        <w:t xml:space="preserve"> </w:t>
      </w:r>
      <w:proofErr w:type="gramStart"/>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w:t>
      </w:r>
      <w:proofErr w:type="gramEnd"/>
      <w:r w:rsidR="003F190A" w:rsidRPr="000A106A">
        <w:rPr>
          <w:sz w:val="24"/>
          <w:szCs w:val="24"/>
        </w:rPr>
        <w:t xml:space="preserve">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w:t>
      </w:r>
      <w:r w:rsidRPr="000A106A">
        <w:rPr>
          <w:sz w:val="24"/>
          <w:szCs w:val="24"/>
        </w:rPr>
        <w:lastRenderedPageBreak/>
        <w:t>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w:t>
      </w:r>
      <w:r w:rsidR="00D05CFF" w:rsidRPr="000A106A">
        <w:rPr>
          <w:sz w:val="24"/>
          <w:szCs w:val="24"/>
        </w:rPr>
        <w:t xml:space="preserve"> </w:t>
      </w:r>
      <w:r w:rsidRPr="000A106A">
        <w:rPr>
          <w:sz w:val="24"/>
          <w:szCs w:val="24"/>
        </w:rPr>
        <w:t>Муниципальные программы утверждаются администрацией м</w:t>
      </w:r>
      <w:r w:rsidR="009D43F9" w:rsidRPr="000A106A">
        <w:rPr>
          <w:sz w:val="24"/>
          <w:szCs w:val="24"/>
        </w:rPr>
        <w:t>униципального образования</w:t>
      </w:r>
      <w:r w:rsidR="00DD0635">
        <w:rPr>
          <w:sz w:val="24"/>
          <w:szCs w:val="24"/>
        </w:rPr>
        <w:t xml:space="preserve"> </w:t>
      </w:r>
      <w:r w:rsidR="009D43F9" w:rsidRPr="000A106A">
        <w:rPr>
          <w:sz w:val="24"/>
          <w:szCs w:val="24"/>
        </w:rPr>
        <w:t xml:space="preserve"> </w:t>
      </w:r>
      <w:r w:rsidR="00DD0635">
        <w:rPr>
          <w:sz w:val="24"/>
          <w:szCs w:val="24"/>
        </w:rPr>
        <w:t>Алексеевский</w:t>
      </w:r>
      <w:r w:rsidR="00DD0635" w:rsidRPr="000A106A">
        <w:rPr>
          <w:sz w:val="24"/>
          <w:szCs w:val="24"/>
        </w:rPr>
        <w:t xml:space="preserve"> </w:t>
      </w:r>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D05CFF" w:rsidRPr="000A10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DD0635">
        <w:rPr>
          <w:sz w:val="24"/>
          <w:szCs w:val="24"/>
        </w:rPr>
        <w:t>Алексеевский</w:t>
      </w:r>
      <w:r w:rsidR="00DD0635" w:rsidRPr="000A106A">
        <w:rPr>
          <w:sz w:val="24"/>
          <w:szCs w:val="24"/>
        </w:rPr>
        <w:t xml:space="preserve"> </w:t>
      </w:r>
      <w:r w:rsidRPr="000A106A">
        <w:rPr>
          <w:sz w:val="24"/>
          <w:szCs w:val="24"/>
        </w:rPr>
        <w:t>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w:t>
      </w:r>
      <w:proofErr w:type="spellStart"/>
      <w:r w:rsidR="00F03094" w:rsidRPr="000A106A">
        <w:rPr>
          <w:sz w:val="24"/>
          <w:szCs w:val="24"/>
        </w:rPr>
        <w:t>Асекеевского</w:t>
      </w:r>
      <w:proofErr w:type="spellEnd"/>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lastRenderedPageBreak/>
        <w:t xml:space="preserve">Глава </w:t>
      </w:r>
      <w:r w:rsidR="00E53353" w:rsidRPr="000A106A">
        <w:rPr>
          <w:b/>
          <w:bCs/>
          <w:sz w:val="24"/>
          <w:szCs w:val="24"/>
        </w:rPr>
        <w:t>3</w:t>
      </w:r>
      <w:r w:rsidRPr="000A106A">
        <w:rPr>
          <w:b/>
          <w:bCs/>
          <w:sz w:val="24"/>
          <w:szCs w:val="24"/>
        </w:rPr>
        <w:t>.</w:t>
      </w:r>
      <w:r w:rsidR="008536A5" w:rsidRPr="000A106A">
        <w:rPr>
          <w:b/>
          <w:bCs/>
          <w:sz w:val="24"/>
          <w:szCs w:val="24"/>
        </w:rPr>
        <w:t xml:space="preserve"> </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DD0635">
        <w:rPr>
          <w:b/>
          <w:bCs/>
          <w:sz w:val="24"/>
          <w:szCs w:val="24"/>
        </w:rPr>
        <w:t>АЛЕКСЕЕВСКОГО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246BA5" w:rsidRPr="000A106A">
        <w:rPr>
          <w:sz w:val="24"/>
          <w:szCs w:val="24"/>
        </w:rPr>
        <w:t xml:space="preserve"> </w:t>
      </w:r>
      <w:r w:rsidRPr="000A106A">
        <w:rPr>
          <w:sz w:val="24"/>
          <w:szCs w:val="24"/>
        </w:rPr>
        <w:t>показатели</w:t>
      </w:r>
      <w:r w:rsidR="00246BA5" w:rsidRPr="000A106A">
        <w:rPr>
          <w:sz w:val="24"/>
          <w:szCs w:val="24"/>
        </w:rPr>
        <w:t xml:space="preserve"> </w:t>
      </w:r>
      <w:r w:rsidRPr="000A106A">
        <w:rPr>
          <w:sz w:val="24"/>
          <w:szCs w:val="24"/>
        </w:rPr>
        <w:t>бюджета, установленные бюджетным</w:t>
      </w:r>
      <w:r w:rsidR="00246BA5" w:rsidRPr="000A10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 xml:space="preserve">1. Одновременно с проектом решения о бюджете сельского поселения на очередной </w:t>
      </w:r>
      <w:r w:rsidRPr="000A106A">
        <w:rPr>
          <w:sz w:val="24"/>
          <w:szCs w:val="24"/>
        </w:rPr>
        <w:lastRenderedPageBreak/>
        <w:t>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w:t>
      </w:r>
      <w:r w:rsidR="00246BA5" w:rsidRPr="000A106A">
        <w:rPr>
          <w:sz w:val="24"/>
          <w:szCs w:val="24"/>
        </w:rPr>
        <w:t xml:space="preserve"> </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w:t>
      </w:r>
      <w:r w:rsidR="00246BA5" w:rsidRPr="000A106A">
        <w:rPr>
          <w:sz w:val="24"/>
          <w:szCs w:val="24"/>
        </w:rPr>
        <w:t xml:space="preserve"> </w:t>
      </w:r>
      <w:r w:rsidRPr="000A106A">
        <w:rPr>
          <w:sz w:val="24"/>
          <w:szCs w:val="24"/>
        </w:rPr>
        <w:t>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w:t>
      </w:r>
      <w:r w:rsidR="00246BA5" w:rsidRPr="000A106A">
        <w:rPr>
          <w:sz w:val="24"/>
          <w:szCs w:val="24"/>
        </w:rPr>
        <w:t xml:space="preserve"> </w:t>
      </w:r>
      <w:r w:rsidRPr="000A106A">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r w:rsidRPr="000A106A">
        <w:rPr>
          <w:sz w:val="24"/>
          <w:szCs w:val="24"/>
        </w:rPr>
        <w:t>2.</w:t>
      </w:r>
      <w:r w:rsidR="00751AED" w:rsidRPr="000A106A">
        <w:rPr>
          <w:sz w:val="24"/>
          <w:szCs w:val="24"/>
        </w:rPr>
        <w:t xml:space="preserve"> </w:t>
      </w:r>
      <w:proofErr w:type="gramStart"/>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493AE7" w:rsidRPr="000A10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51AED" w:rsidRPr="000A106A">
        <w:rPr>
          <w:sz w:val="24"/>
          <w:szCs w:val="24"/>
        </w:rPr>
        <w:t xml:space="preserve"> </w:t>
      </w:r>
      <w:r w:rsidR="00493AE7" w:rsidRPr="000A106A">
        <w:rPr>
          <w:sz w:val="24"/>
          <w:szCs w:val="24"/>
        </w:rPr>
        <w:t xml:space="preserve">с указанием недостатков </w:t>
      </w:r>
      <w:r w:rsidR="00493AE7" w:rsidRPr="000A106A">
        <w:rPr>
          <w:sz w:val="24"/>
          <w:szCs w:val="24"/>
        </w:rPr>
        <w:lastRenderedPageBreak/>
        <w:t>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lastRenderedPageBreak/>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B060C6" w:rsidRPr="000A10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DD0635" w:rsidRPr="00DD0635">
        <w:rPr>
          <w:sz w:val="24"/>
          <w:szCs w:val="24"/>
        </w:rPr>
        <w:t xml:space="preserve"> </w:t>
      </w:r>
      <w:r w:rsidR="00DD0635">
        <w:rPr>
          <w:b/>
          <w:sz w:val="24"/>
          <w:szCs w:val="24"/>
        </w:rPr>
        <w:t>Алексеевского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EA5B24" w:rsidRPr="000A106A">
        <w:rPr>
          <w:sz w:val="24"/>
          <w:szCs w:val="24"/>
        </w:rPr>
        <w:t xml:space="preserve"> </w:t>
      </w:r>
      <w:r w:rsidR="00DB257E">
        <w:rPr>
          <w:sz w:val="24"/>
          <w:szCs w:val="24"/>
        </w:rPr>
        <w:t>Алексеевский</w:t>
      </w:r>
      <w:r w:rsidR="00DB257E" w:rsidRPr="000A106A">
        <w:rPr>
          <w:sz w:val="24"/>
          <w:szCs w:val="24"/>
        </w:rPr>
        <w:t xml:space="preserve"> </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proofErr w:type="spellStart"/>
      <w:r w:rsidR="00FA3B47" w:rsidRPr="000A106A">
        <w:rPr>
          <w:sz w:val="24"/>
          <w:szCs w:val="24"/>
        </w:rPr>
        <w:t>Асекее</w:t>
      </w:r>
      <w:r w:rsidR="001307D1" w:rsidRPr="000A106A">
        <w:rPr>
          <w:sz w:val="24"/>
          <w:szCs w:val="24"/>
        </w:rPr>
        <w:t>вского</w:t>
      </w:r>
      <w:proofErr w:type="spellEnd"/>
      <w:r w:rsidR="001307D1" w:rsidRPr="000A106A">
        <w:rPr>
          <w:sz w:val="24"/>
          <w:szCs w:val="24"/>
        </w:rPr>
        <w:t xml:space="preserve">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EA5B24" w:rsidRPr="000A106A">
        <w:rPr>
          <w:sz w:val="24"/>
          <w:szCs w:val="24"/>
        </w:rPr>
        <w:t xml:space="preserve"> </w:t>
      </w:r>
      <w:r w:rsidR="00823363" w:rsidRPr="000A106A">
        <w:rPr>
          <w:sz w:val="24"/>
          <w:szCs w:val="24"/>
        </w:rPr>
        <w:t>Порядок составления и ведения</w:t>
      </w:r>
      <w:r w:rsidRPr="000A106A">
        <w:rPr>
          <w:sz w:val="24"/>
          <w:szCs w:val="24"/>
        </w:rPr>
        <w:t xml:space="preserve"> </w:t>
      </w:r>
      <w:r w:rsidR="00D31F30" w:rsidRPr="000A106A">
        <w:rPr>
          <w:sz w:val="24"/>
          <w:szCs w:val="24"/>
        </w:rPr>
        <w:t xml:space="preserve">сводной </w:t>
      </w:r>
      <w:r w:rsidRPr="000A106A">
        <w:rPr>
          <w:sz w:val="24"/>
          <w:szCs w:val="24"/>
        </w:rPr>
        <w:t>бюджетной росписи</w:t>
      </w:r>
      <w:r w:rsidR="00EA5B24" w:rsidRPr="000A10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 xml:space="preserve">тся в соответствии с бюджетными ассигнованиями, утвержденными </w:t>
      </w:r>
      <w:r w:rsidR="00893ED9" w:rsidRPr="000A106A">
        <w:rPr>
          <w:sz w:val="24"/>
          <w:szCs w:val="24"/>
        </w:rPr>
        <w:lastRenderedPageBreak/>
        <w:t>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2.</w:t>
      </w:r>
      <w:r w:rsidR="00D627AE" w:rsidRPr="000A106A">
        <w:rPr>
          <w:sz w:val="24"/>
          <w:szCs w:val="24"/>
        </w:rPr>
        <w:t xml:space="preserve"> </w:t>
      </w:r>
      <w:r w:rsidRPr="000A106A">
        <w:rPr>
          <w:sz w:val="24"/>
          <w:szCs w:val="24"/>
        </w:rPr>
        <w:t xml:space="preserve">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D627AE" w:rsidRPr="000A106A">
        <w:rPr>
          <w:sz w:val="24"/>
          <w:szCs w:val="24"/>
        </w:rPr>
        <w:t xml:space="preserve"> </w:t>
      </w:r>
      <w:r w:rsidRPr="000A106A">
        <w:rPr>
          <w:sz w:val="24"/>
          <w:szCs w:val="24"/>
        </w:rPr>
        <w:t>соответствовать решению о бюджете.</w:t>
      </w:r>
      <w:r w:rsidR="002E4DB2" w:rsidRPr="000A10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D627AE" w:rsidRPr="000A10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 xml:space="preserve">Составление и ведение кассового плана осуществляется финансовым органом </w:t>
      </w:r>
      <w:r w:rsidR="00C5560F" w:rsidRPr="000A106A">
        <w:rPr>
          <w:sz w:val="24"/>
          <w:szCs w:val="24"/>
        </w:rPr>
        <w:t xml:space="preserve"> </w:t>
      </w:r>
      <w:r w:rsidRPr="000A106A">
        <w:rPr>
          <w:sz w:val="24"/>
          <w:szCs w:val="24"/>
        </w:rPr>
        <w:t xml:space="preserve">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w:t>
      </w:r>
      <w:r w:rsidRPr="000A106A">
        <w:rPr>
          <w:sz w:val="24"/>
          <w:szCs w:val="24"/>
        </w:rPr>
        <w:lastRenderedPageBreak/>
        <w:t>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06725D">
      <w:pPr>
        <w:tabs>
          <w:tab w:val="left" w:pos="7114"/>
        </w:tabs>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r w:rsidR="0006725D">
        <w:rPr>
          <w:b/>
          <w:bCs/>
          <w:sz w:val="24"/>
          <w:szCs w:val="24"/>
        </w:rPr>
        <w:tab/>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w:t>
      </w:r>
      <w:r w:rsidR="00051D9A" w:rsidRPr="000A106A">
        <w:rPr>
          <w:sz w:val="24"/>
          <w:szCs w:val="24"/>
        </w:rPr>
        <w:t xml:space="preserve"> </w:t>
      </w:r>
      <w:r w:rsidRPr="000A106A">
        <w:rPr>
          <w:sz w:val="24"/>
          <w:szCs w:val="24"/>
        </w:rPr>
        <w:t>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3.</w:t>
      </w:r>
      <w:r w:rsidR="00A816F4" w:rsidRPr="000A106A">
        <w:rPr>
          <w:sz w:val="24"/>
          <w:szCs w:val="24"/>
        </w:rPr>
        <w:t xml:space="preserve"> </w:t>
      </w:r>
      <w:r w:rsidRPr="000A106A">
        <w:rPr>
          <w:sz w:val="24"/>
          <w:szCs w:val="24"/>
        </w:rPr>
        <w:t xml:space="preserve">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r w:rsidR="00DB257E">
        <w:rPr>
          <w:sz w:val="24"/>
          <w:szCs w:val="24"/>
        </w:rPr>
        <w:t>Алексеевского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 xml:space="preserve">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w:t>
      </w:r>
      <w:r w:rsidR="00A43F10" w:rsidRPr="000A106A">
        <w:rPr>
          <w:bCs/>
          <w:sz w:val="24"/>
          <w:szCs w:val="24"/>
        </w:rPr>
        <w:lastRenderedPageBreak/>
        <w:t>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9C24E8" w:rsidRPr="000A10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w:t>
      </w:r>
      <w:r w:rsidR="009C24E8" w:rsidRPr="00FA40C8">
        <w:rPr>
          <w:bCs/>
          <w:sz w:val="24"/>
          <w:szCs w:val="24"/>
        </w:rPr>
        <w:t xml:space="preserve"> </w:t>
      </w:r>
      <w:r w:rsidR="00966D11" w:rsidRPr="000A106A">
        <w:rPr>
          <w:bCs/>
          <w:sz w:val="24"/>
          <w:szCs w:val="24"/>
        </w:rPr>
        <w:t>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4D7A7E" w:rsidRPr="000A106A">
        <w:rPr>
          <w:sz w:val="24"/>
          <w:szCs w:val="24"/>
        </w:rPr>
        <w:t xml:space="preserve"> </w:t>
      </w:r>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Pr="000A106A">
        <w:rPr>
          <w:bCs/>
          <w:sz w:val="24"/>
          <w:szCs w:val="24"/>
        </w:rPr>
        <w:lastRenderedPageBreak/>
        <w:t>бюджета, из которого они были предоставлены</w:t>
      </w:r>
      <w:r w:rsidR="00114677" w:rsidRPr="000A106A">
        <w:rPr>
          <w:bCs/>
          <w:sz w:val="24"/>
          <w:szCs w:val="24"/>
        </w:rPr>
        <w:t>, в течени</w:t>
      </w:r>
      <w:r w:rsidR="00DE53F2" w:rsidRPr="000A106A">
        <w:rPr>
          <w:bCs/>
          <w:sz w:val="24"/>
          <w:szCs w:val="24"/>
        </w:rPr>
        <w:t>е</w:t>
      </w:r>
      <w:r w:rsidR="004538B3" w:rsidRPr="000A10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DB257E" w:rsidRPr="00DB257E">
        <w:rPr>
          <w:b/>
          <w:sz w:val="24"/>
          <w:szCs w:val="24"/>
        </w:rPr>
        <w:t>Алексеевский</w:t>
      </w:r>
      <w:r w:rsidR="00DB257E" w:rsidRPr="000A106A">
        <w:rPr>
          <w:b/>
          <w:sz w:val="24"/>
          <w:szCs w:val="24"/>
        </w:rPr>
        <w:t xml:space="preserve"> </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B257E">
        <w:rPr>
          <w:sz w:val="24"/>
          <w:szCs w:val="24"/>
        </w:rPr>
        <w:t>Алексеевского</w:t>
      </w:r>
      <w:r w:rsidR="00DB257E" w:rsidRPr="000A106A">
        <w:rPr>
          <w:sz w:val="24"/>
          <w:szCs w:val="24"/>
        </w:rPr>
        <w:t xml:space="preserve"> </w:t>
      </w:r>
      <w:r w:rsidR="00DB257E">
        <w:rPr>
          <w:sz w:val="24"/>
          <w:szCs w:val="24"/>
        </w:rPr>
        <w:t>с</w:t>
      </w:r>
      <w:r w:rsidR="00EF2E64" w:rsidRPr="000A106A">
        <w:rPr>
          <w:sz w:val="24"/>
          <w:szCs w:val="24"/>
        </w:rPr>
        <w:t>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r w:rsidR="00DB257E">
        <w:rPr>
          <w:sz w:val="24"/>
          <w:szCs w:val="24"/>
        </w:rPr>
        <w:t>Алексеевский</w:t>
      </w:r>
      <w:r w:rsidR="00DB257E" w:rsidRPr="000A106A">
        <w:rPr>
          <w:sz w:val="24"/>
          <w:szCs w:val="24"/>
        </w:rPr>
        <w:t xml:space="preserve"> </w:t>
      </w:r>
      <w:r w:rsidRPr="000A106A">
        <w:rPr>
          <w:sz w:val="24"/>
          <w:szCs w:val="24"/>
        </w:rPr>
        <w:t>сельсовет</w:t>
      </w:r>
      <w:r w:rsidR="00FA40C8">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 xml:space="preserve">Годовой отчет об исполнении местного бюджета подлежит утверждению решением </w:t>
      </w:r>
      <w:r w:rsidRPr="000A106A">
        <w:rPr>
          <w:sz w:val="24"/>
          <w:szCs w:val="24"/>
        </w:rPr>
        <w:lastRenderedPageBreak/>
        <w:t>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1"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D631F1" w:rsidRPr="000A106A">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1"/>
    </w:p>
    <w:p w:rsidR="003E262A" w:rsidRPr="000A106A" w:rsidRDefault="00220BE5" w:rsidP="00220BE5">
      <w:pPr>
        <w:ind w:firstLine="851"/>
        <w:jc w:val="both"/>
        <w:rPr>
          <w:sz w:val="24"/>
          <w:szCs w:val="24"/>
        </w:rPr>
      </w:pPr>
      <w:bookmarkStart w:id="22"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2"/>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D631F1" w:rsidRPr="000A106A">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AB0986">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D631F1" w:rsidRPr="000A106A">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3" w:name="dst2721"/>
      <w:bookmarkEnd w:id="23"/>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lastRenderedPageBreak/>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w:t>
      </w:r>
      <w:proofErr w:type="spellStart"/>
      <w:r w:rsidRPr="000A106A">
        <w:rPr>
          <w:sz w:val="24"/>
          <w:szCs w:val="24"/>
        </w:rPr>
        <w:t>депутатовоб</w:t>
      </w:r>
      <w:proofErr w:type="spellEnd"/>
      <w:r w:rsidRPr="000A106A">
        <w:rPr>
          <w:sz w:val="24"/>
          <w:szCs w:val="24"/>
        </w:rPr>
        <w:t xml:space="preserve"> исполнении бюджета </w:t>
      </w:r>
      <w:proofErr w:type="spellStart"/>
      <w:r w:rsidR="00194E0E" w:rsidRPr="000A106A">
        <w:rPr>
          <w:sz w:val="24"/>
          <w:szCs w:val="24"/>
        </w:rPr>
        <w:t>сельсовета</w:t>
      </w:r>
      <w:r w:rsidRPr="000A106A">
        <w:rPr>
          <w:iCs/>
          <w:sz w:val="24"/>
          <w:szCs w:val="24"/>
        </w:rPr>
        <w:t>он</w:t>
      </w:r>
      <w:r w:rsidRPr="000A106A">
        <w:rPr>
          <w:sz w:val="24"/>
          <w:szCs w:val="24"/>
        </w:rPr>
        <w:t>возвращаетсядля</w:t>
      </w:r>
      <w:proofErr w:type="spellEnd"/>
      <w:r w:rsidRPr="000A106A">
        <w:rPr>
          <w:sz w:val="24"/>
          <w:szCs w:val="24"/>
        </w:rPr>
        <w:t xml:space="preserve">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4" w:name="sub_266111"/>
      <w:bookmarkStart w:id="25" w:name="sub_266115"/>
      <w:r w:rsidRPr="000A106A">
        <w:rPr>
          <w:sz w:val="24"/>
          <w:szCs w:val="24"/>
        </w:rPr>
        <w:t>1. Объектами муниципального финансового контроля (далее - объекты контроля) являются:</w:t>
      </w:r>
    </w:p>
    <w:bookmarkEnd w:id="24"/>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w:t>
      </w:r>
      <w:r w:rsidRPr="000A106A">
        <w:rPr>
          <w:sz w:val="24"/>
          <w:szCs w:val="24"/>
        </w:rPr>
        <w:lastRenderedPageBreak/>
        <w:t>(соглашений)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A106A">
        <w:rPr>
          <w:sz w:val="24"/>
          <w:szCs w:val="24"/>
        </w:rPr>
        <w:t>софинансирования</w:t>
      </w:r>
      <w:proofErr w:type="spellEnd"/>
      <w:r w:rsidRPr="000A106A">
        <w:rPr>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6" w:name="sub_266112"/>
      <w:r w:rsidRPr="000A106A">
        <w:rPr>
          <w:sz w:val="24"/>
          <w:szCs w:val="24"/>
        </w:rPr>
        <w:t>4</w:t>
      </w:r>
      <w:r w:rsidR="00223809" w:rsidRPr="000A106A">
        <w:rPr>
          <w:sz w:val="24"/>
          <w:szCs w:val="24"/>
        </w:rPr>
        <w:t xml:space="preserve">. </w:t>
      </w:r>
      <w:bookmarkStart w:id="27" w:name="sub_266113"/>
      <w:bookmarkEnd w:id="26"/>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7"/>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w:t>
      </w:r>
      <w:r w:rsidRPr="000A106A">
        <w:rPr>
          <w:sz w:val="24"/>
          <w:szCs w:val="24"/>
        </w:rPr>
        <w:lastRenderedPageBreak/>
        <w:t>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5"/>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2E1C4A" w:rsidRPr="000A106A">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 xml:space="preserve">контроль в других сферах, установленных Федеральным законом от 5 апреля 2013 года N 41-ФЗ "О Счетной палате Российской Федерации" и Федеральным законом от 7 </w:t>
      </w:r>
      <w:r w:rsidRPr="000A106A">
        <w:lastRenderedPageBreak/>
        <w:t>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2E1C4A" w:rsidRPr="000A106A">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 xml:space="preserve">назначается (организуется) проведение экспертиз, необходимых для проведения </w:t>
      </w:r>
      <w:r w:rsidRPr="000A106A">
        <w:rPr>
          <w:sz w:val="24"/>
          <w:szCs w:val="24"/>
        </w:rPr>
        <w:lastRenderedPageBreak/>
        <w:t>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w:t>
      </w:r>
      <w:r w:rsidRPr="000A106A">
        <w:rPr>
          <w:sz w:val="24"/>
          <w:szCs w:val="24"/>
        </w:rPr>
        <w:lastRenderedPageBreak/>
        <w:t>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bookmarkStart w:id="28" w:name="_GoBack"/>
      <w:bookmarkEnd w:id="28"/>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6725D"/>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21D8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25738"/>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3C43"/>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6B18"/>
    <w:rsid w:val="00A37819"/>
    <w:rsid w:val="00A37E27"/>
    <w:rsid w:val="00A41D2C"/>
    <w:rsid w:val="00A43DAF"/>
    <w:rsid w:val="00A43F10"/>
    <w:rsid w:val="00A46AFC"/>
    <w:rsid w:val="00A47582"/>
    <w:rsid w:val="00A51CFB"/>
    <w:rsid w:val="00A528D4"/>
    <w:rsid w:val="00A816F4"/>
    <w:rsid w:val="00A878A7"/>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57E"/>
    <w:rsid w:val="00DB2F3A"/>
    <w:rsid w:val="00DB421C"/>
    <w:rsid w:val="00DD05FE"/>
    <w:rsid w:val="00DD0635"/>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0526E"/>
    <w:rsid w:val="00F11548"/>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settings" Target="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microsoft.com/office/2007/relationships/stylesWithEffects" Target="stylesWithEffect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3DEF-C0F8-41D4-BE0B-06AD4674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33</Pages>
  <Words>15953</Words>
  <Characters>90934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106674</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Алексеевка</cp:lastModifiedBy>
  <cp:revision>93</cp:revision>
  <cp:lastPrinted>2020-07-13T12:34:00Z</cp:lastPrinted>
  <dcterms:created xsi:type="dcterms:W3CDTF">2020-02-25T06:43:00Z</dcterms:created>
  <dcterms:modified xsi:type="dcterms:W3CDTF">2020-07-13T12:35:00Z</dcterms:modified>
</cp:coreProperties>
</file>